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22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7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0985B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2025年春季学期认定研究生指导教师名单</w:t>
      </w:r>
    </w:p>
    <w:p w14:paraId="6FB95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  <w:bookmarkEnd w:id="0"/>
    </w:p>
    <w:p w14:paraId="60E1619C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研究生指导教师资格认定（排名不分先后）</w:t>
      </w:r>
    </w:p>
    <w:p w14:paraId="21E7A54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0" w:firstLineChars="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）学术硕士研究生导师资格</w:t>
      </w:r>
    </w:p>
    <w:tbl>
      <w:tblPr>
        <w:tblStyle w:val="3"/>
        <w:tblpPr w:leftFromText="180" w:rightFromText="180" w:vertAnchor="text" w:horzAnchor="page" w:tblpX="1561" w:tblpY="288"/>
        <w:tblOverlap w:val="never"/>
        <w:tblW w:w="8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5520"/>
      </w:tblGrid>
      <w:tr w14:paraId="37B6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noWrap w:val="0"/>
            <w:vAlign w:val="top"/>
          </w:tcPr>
          <w:p w14:paraId="03E07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学科名称</w:t>
            </w:r>
          </w:p>
        </w:tc>
        <w:tc>
          <w:tcPr>
            <w:tcW w:w="5520" w:type="dxa"/>
            <w:noWrap w:val="0"/>
            <w:vAlign w:val="top"/>
          </w:tcPr>
          <w:p w14:paraId="433B3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认定导师名单</w:t>
            </w:r>
          </w:p>
        </w:tc>
      </w:tr>
      <w:tr w14:paraId="6FEA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08" w:type="dxa"/>
            <w:noWrap w:val="0"/>
            <w:vAlign w:val="top"/>
          </w:tcPr>
          <w:p w14:paraId="6857D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马克思主义理论</w:t>
            </w:r>
          </w:p>
        </w:tc>
        <w:tc>
          <w:tcPr>
            <w:tcW w:w="5520" w:type="dxa"/>
            <w:noWrap w:val="0"/>
            <w:vAlign w:val="top"/>
          </w:tcPr>
          <w:p w14:paraId="10030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李京桦</w:t>
            </w:r>
          </w:p>
        </w:tc>
      </w:tr>
      <w:tr w14:paraId="4DA4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08" w:type="dxa"/>
            <w:noWrap w:val="0"/>
            <w:vAlign w:val="top"/>
          </w:tcPr>
          <w:p w14:paraId="4FEEB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</w:t>
            </w:r>
          </w:p>
        </w:tc>
        <w:tc>
          <w:tcPr>
            <w:tcW w:w="5520" w:type="dxa"/>
            <w:noWrap w:val="0"/>
            <w:vAlign w:val="top"/>
          </w:tcPr>
          <w:p w14:paraId="679DE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王瑜</w:t>
            </w:r>
          </w:p>
        </w:tc>
      </w:tr>
    </w:tbl>
    <w:p w14:paraId="6653778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0" w:firstLineChars="0"/>
        <w:jc w:val="left"/>
        <w:rPr>
          <w:rFonts w:hint="eastAsia" w:ascii="楷体" w:hAnsi="楷体" w:eastAsia="楷体" w:cs="楷体"/>
          <w:sz w:val="32"/>
          <w:szCs w:val="32"/>
        </w:rPr>
      </w:pPr>
    </w:p>
    <w:p w14:paraId="34DFBAA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0" w:firstLineChars="0"/>
        <w:jc w:val="left"/>
        <w:rPr>
          <w:rFonts w:hint="eastAsia" w:ascii="楷体" w:hAnsi="楷体" w:eastAsia="楷体" w:cs="楷体"/>
          <w:sz w:val="32"/>
          <w:szCs w:val="32"/>
        </w:rPr>
      </w:pPr>
    </w:p>
    <w:p w14:paraId="578BDF8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0" w:firstLineChars="0"/>
        <w:jc w:val="left"/>
        <w:rPr>
          <w:rFonts w:hint="eastAsia" w:ascii="楷体" w:hAnsi="楷体" w:eastAsia="楷体" w:cs="楷体"/>
          <w:sz w:val="32"/>
          <w:szCs w:val="32"/>
        </w:rPr>
      </w:pPr>
    </w:p>
    <w:p w14:paraId="563AA5A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0" w:firstLineChars="0"/>
        <w:jc w:val="left"/>
        <w:rPr>
          <w:rFonts w:hint="eastAsia" w:ascii="楷体" w:hAnsi="楷体" w:eastAsia="楷体" w:cs="楷体"/>
          <w:sz w:val="32"/>
          <w:szCs w:val="32"/>
        </w:rPr>
      </w:pPr>
    </w:p>
    <w:p w14:paraId="57D3336B"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0" w:firstLineChars="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专业硕士研究生导师资格</w:t>
      </w:r>
    </w:p>
    <w:tbl>
      <w:tblPr>
        <w:tblStyle w:val="3"/>
        <w:tblW w:w="8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5585"/>
      </w:tblGrid>
      <w:tr w14:paraId="2DCD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1FD7B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专业名称</w:t>
            </w:r>
          </w:p>
        </w:tc>
        <w:tc>
          <w:tcPr>
            <w:tcW w:w="5585" w:type="dxa"/>
            <w:noWrap w:val="0"/>
            <w:vAlign w:val="top"/>
          </w:tcPr>
          <w:p w14:paraId="17A7C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认定导师名单</w:t>
            </w:r>
          </w:p>
        </w:tc>
      </w:tr>
      <w:tr w14:paraId="15C7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0" w:type="auto"/>
            <w:noWrap w:val="0"/>
            <w:vAlign w:val="center"/>
          </w:tcPr>
          <w:p w14:paraId="4A86F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心理健康教育</w:t>
            </w:r>
          </w:p>
        </w:tc>
        <w:tc>
          <w:tcPr>
            <w:tcW w:w="5585" w:type="dxa"/>
            <w:noWrap w:val="0"/>
            <w:vAlign w:val="top"/>
          </w:tcPr>
          <w:p w14:paraId="65636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 宁</w:t>
            </w:r>
          </w:p>
        </w:tc>
      </w:tr>
      <w:tr w14:paraId="36E0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0" w:type="auto"/>
            <w:noWrap w:val="0"/>
            <w:vAlign w:val="center"/>
          </w:tcPr>
          <w:p w14:paraId="0BC00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应用心理</w:t>
            </w:r>
          </w:p>
        </w:tc>
        <w:tc>
          <w:tcPr>
            <w:tcW w:w="5585" w:type="dxa"/>
            <w:noWrap w:val="0"/>
            <w:vAlign w:val="top"/>
          </w:tcPr>
          <w:p w14:paraId="2C269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 宁</w:t>
            </w:r>
          </w:p>
        </w:tc>
      </w:tr>
    </w:tbl>
    <w:p w14:paraId="0856FE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rPr>
          <w:rFonts w:hint="eastAsia" w:ascii="黑体" w:hAnsi="黑体" w:eastAsia="黑体" w:cs="黑体"/>
          <w:sz w:val="32"/>
          <w:szCs w:val="32"/>
        </w:rPr>
      </w:pPr>
    </w:p>
    <w:p w14:paraId="50E646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二、兼任研究生指导教师（排名不分先后）</w:t>
      </w:r>
    </w:p>
    <w:p w14:paraId="50CF7D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专业型硕士</w:t>
      </w:r>
      <w:r>
        <w:rPr>
          <w:rFonts w:hint="eastAsia" w:ascii="楷体" w:hAnsi="楷体" w:eastAsia="楷体" w:cs="楷体"/>
          <w:sz w:val="32"/>
          <w:szCs w:val="32"/>
        </w:rPr>
        <w:t>研究生指导教师兼任</w:t>
      </w:r>
    </w:p>
    <w:tbl>
      <w:tblPr>
        <w:tblStyle w:val="3"/>
        <w:tblW w:w="8428" w:type="dxa"/>
        <w:tblInd w:w="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47"/>
        <w:gridCol w:w="2911"/>
        <w:gridCol w:w="2925"/>
      </w:tblGrid>
      <w:tr w14:paraId="34DD9D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 w14:paraId="78722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 w14:paraId="4A0E9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911" w:type="dxa"/>
            <w:tcBorders>
              <w:tl2br w:val="nil"/>
              <w:tr2bl w:val="nil"/>
            </w:tcBorders>
            <w:noWrap w:val="0"/>
            <w:vAlign w:val="center"/>
          </w:tcPr>
          <w:p w14:paraId="177C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已有专业学位类别或专业类别领域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noWrap w:val="0"/>
            <w:vAlign w:val="center"/>
          </w:tcPr>
          <w:p w14:paraId="45FD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兼任专业学位类别或专业类别领域</w:t>
            </w:r>
          </w:p>
        </w:tc>
      </w:tr>
      <w:tr w14:paraId="32C380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 w14:paraId="6A300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 w14:paraId="4F57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刘忠喜</w:t>
            </w:r>
          </w:p>
        </w:tc>
        <w:tc>
          <w:tcPr>
            <w:tcW w:w="2911" w:type="dxa"/>
            <w:tcBorders>
              <w:tl2br w:val="nil"/>
              <w:tr2bl w:val="nil"/>
            </w:tcBorders>
            <w:noWrap w:val="0"/>
            <w:vAlign w:val="center"/>
          </w:tcPr>
          <w:p w14:paraId="08371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noWrap w:val="0"/>
            <w:vAlign w:val="center"/>
          </w:tcPr>
          <w:p w14:paraId="3A66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英语笔译</w:t>
            </w:r>
          </w:p>
        </w:tc>
      </w:tr>
    </w:tbl>
    <w:p w14:paraId="174A0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jc w:val="left"/>
        <w:rPr>
          <w:rFonts w:hint="eastAsia" w:ascii="仿宋_GB2312" w:eastAsia="仿宋_GB2312"/>
          <w:sz w:val="28"/>
          <w:szCs w:val="28"/>
        </w:rPr>
      </w:pPr>
    </w:p>
    <w:p w14:paraId="36B476EF"/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2E56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3F33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53F33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7E1FE"/>
    <w:multiLevelType w:val="singleLevel"/>
    <w:tmpl w:val="3A87E1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0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2025-06-23T07:54:32Z</dcterms:created>
  <dc:creator>Administrator</dc:creator>
  <cp:lastModifiedBy>Violet</cp:lastModifiedBy>
  <dcterms:modified xsi:type="dcterms:W3CDTF">2025-06-23T07:54:50Z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eyJoZGlkIjoiOTc1ODhlMzc4ZmY0ZTNjZDA2YTMxN2YxOTFjY2Y5ZDAiLCJ1c2VySWQiOiI5NzMwMDY2ODAifQ==</vt:lpwstr>
  </property>
  <property fmtid="{D5CDD505-2E9C-101B-9397-08002B2CF9AE}" pid="4" name="ICV">
    <vt:lpwstr>1734E6EFBAAF4E4EAA2D3F4819C9481A_12</vt:lpwstr>
  </property>
</Properties>
</file>