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4A6A4B" w14:textId="77777777" w:rsidR="00E302E2" w:rsidRDefault="00000000">
      <w:pPr>
        <w:spacing w:line="360" w:lineRule="auto"/>
        <w:rPr>
          <w:rFonts w:ascii="宋体" w:hAnsi="宋体" w:cs="宋体" w:hint="eastAsia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附件7</w:t>
      </w:r>
    </w:p>
    <w:p w14:paraId="7CDCAE10" w14:textId="77777777" w:rsidR="00E302E2" w:rsidRDefault="00000000">
      <w:pPr>
        <w:spacing w:line="360" w:lineRule="auto"/>
        <w:jc w:val="center"/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海南师范大学2025年全国硕士研究生招生考试</w:t>
      </w:r>
    </w:p>
    <w:p w14:paraId="390E8E87" w14:textId="77777777" w:rsidR="00E302E2" w:rsidRDefault="00000000">
      <w:pPr>
        <w:spacing w:line="360" w:lineRule="auto"/>
        <w:jc w:val="center"/>
        <w:rPr>
          <w:rFonts w:ascii="宋体" w:hAnsi="宋体" w:cs="宋体" w:hint="eastAsia"/>
          <w:b/>
          <w:bCs/>
          <w:color w:val="FF0000"/>
          <w:sz w:val="32"/>
          <w:szCs w:val="32"/>
        </w:rPr>
      </w:pPr>
      <w:proofErr w:type="gramStart"/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复试自</w:t>
      </w:r>
      <w:proofErr w:type="gramEnd"/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命题科目考试大纲</w:t>
      </w: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 xml:space="preserve"> </w:t>
      </w:r>
    </w:p>
    <w:p w14:paraId="7E7EAE7A" w14:textId="77777777" w:rsidR="00E302E2" w:rsidRDefault="00000000">
      <w:pPr>
        <w:spacing w:line="360" w:lineRule="auto"/>
        <w:jc w:val="center"/>
        <w:rPr>
          <w:rFonts w:ascii="宋体" w:hAnsi="宋体" w:cs="宋体" w:hint="eastAsia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考试科目代码：[1]       考试科目名称：体育科学研究方法</w:t>
      </w:r>
    </w:p>
    <w:p w14:paraId="5CF86B90" w14:textId="77777777" w:rsidR="00E302E2" w:rsidRDefault="00000000">
      <w:pPr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Cs w:val="21"/>
        </w:rPr>
        <w:t>﹡﹡﹡﹡﹡﹡﹡﹡﹡﹡﹡﹡﹡﹡﹡﹡﹡﹡﹡﹡﹡﹡﹡﹡﹡﹡﹡﹡﹡﹡﹡﹡﹡﹡﹡﹡﹡﹡﹡</w:t>
      </w:r>
    </w:p>
    <w:p w14:paraId="41436D39" w14:textId="77777777" w:rsidR="00E302E2" w:rsidRDefault="00000000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一、考试性质</w:t>
      </w:r>
    </w:p>
    <w:p w14:paraId="52C1EB7D" w14:textId="77777777" w:rsidR="00E302E2" w:rsidRDefault="00000000">
      <w:pPr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《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体育科学研究方法</w:t>
      </w:r>
      <w:r>
        <w:rPr>
          <w:rFonts w:ascii="宋体" w:hAnsi="宋体" w:cs="宋体" w:hint="eastAsia"/>
          <w:sz w:val="28"/>
          <w:szCs w:val="28"/>
        </w:rPr>
        <w:t>》是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全日制体育学（学术型、专业型）硕士学位研究生入学复试必考科目之一，主要考察考生对体育科学研究的基本知识、基本概念、基本方法的理解和掌握，以及运用相关理论和方法分析、解决体育科学研究的实际问题的能力。</w:t>
      </w:r>
    </w:p>
    <w:p w14:paraId="7473F4B2" w14:textId="77777777" w:rsidR="00E302E2" w:rsidRDefault="00000000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二、评价目标</w:t>
      </w:r>
    </w:p>
    <w:p w14:paraId="1F7F4C26" w14:textId="77777777" w:rsidR="00E302E2" w:rsidRDefault="00000000">
      <w:pPr>
        <w:spacing w:line="360" w:lineRule="auto"/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识记和理解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体育科学研究</w:t>
      </w:r>
      <w:r>
        <w:rPr>
          <w:rFonts w:ascii="宋体" w:hAnsi="宋体" w:cs="宋体" w:hint="eastAsia"/>
          <w:sz w:val="28"/>
          <w:szCs w:val="28"/>
        </w:rPr>
        <w:t>的基本概念、基本理论和基本方法，并能运用相关理论和方法分析、解决体育学科中的实际问题。</w:t>
      </w:r>
    </w:p>
    <w:p w14:paraId="71990E77" w14:textId="77777777" w:rsidR="00E302E2" w:rsidRDefault="00000000">
      <w:pPr>
        <w:numPr>
          <w:ilvl w:val="0"/>
          <w:numId w:val="1"/>
        </w:num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考试范围</w:t>
      </w:r>
    </w:p>
    <w:p w14:paraId="17CCE212" w14:textId="7CD4F837" w:rsidR="00E302E2" w:rsidRDefault="00000000">
      <w:pPr>
        <w:spacing w:line="360" w:lineRule="auto"/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1.《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体育科学研究方法</w:t>
      </w:r>
      <w:r>
        <w:rPr>
          <w:rFonts w:ascii="宋体" w:hAnsi="宋体" w:cs="宋体" w:hint="eastAsia"/>
          <w:sz w:val="28"/>
          <w:szCs w:val="28"/>
        </w:rPr>
        <w:t>》考试以黄汉升</w:t>
      </w:r>
      <w:r w:rsidR="009B28D2">
        <w:rPr>
          <w:rFonts w:ascii="宋体" w:hAnsi="宋体" w:cs="宋体" w:hint="eastAsia"/>
          <w:sz w:val="28"/>
          <w:szCs w:val="28"/>
        </w:rPr>
        <w:t>主编的</w:t>
      </w:r>
      <w:r>
        <w:rPr>
          <w:rFonts w:ascii="宋体" w:hAnsi="宋体" w:cs="宋体" w:hint="eastAsia"/>
          <w:sz w:val="28"/>
          <w:szCs w:val="28"/>
        </w:rPr>
        <w:t>《体育科学研究方法》（第</w:t>
      </w:r>
      <w:r w:rsidR="009B28D2">
        <w:rPr>
          <w:rFonts w:ascii="宋体" w:hAnsi="宋体" w:cs="宋体" w:hint="eastAsia"/>
          <w:sz w:val="28"/>
          <w:szCs w:val="28"/>
        </w:rPr>
        <w:t>三</w:t>
      </w:r>
      <w:r>
        <w:rPr>
          <w:rFonts w:ascii="宋体" w:hAnsi="宋体" w:cs="宋体" w:hint="eastAsia"/>
          <w:sz w:val="28"/>
          <w:szCs w:val="28"/>
        </w:rPr>
        <w:t>版）作为主要复习用书。</w:t>
      </w:r>
    </w:p>
    <w:p w14:paraId="2A098350" w14:textId="77777777" w:rsidR="00E302E2" w:rsidRDefault="00000000">
      <w:pPr>
        <w:spacing w:line="360" w:lineRule="auto"/>
        <w:ind w:firstLineChars="200" w:firstLine="560"/>
        <w:jc w:val="left"/>
        <w:rPr>
          <w:rFonts w:ascii="宋体" w:hAnsi="宋体" w:cs="宋体" w:hint="eastAsia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2.熟知体育科学研究导论、体育科学研究选题、体育科学研究设计与计划、体育科学研究主要方法、体育科学研究资料的整理与分析、体育科学研究论文的撰写与评价、体育科学研究者的科学素养。</w:t>
      </w:r>
    </w:p>
    <w:p w14:paraId="49FF656F" w14:textId="77777777" w:rsidR="00E302E2" w:rsidRDefault="00000000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四、考试形式和试卷结构</w:t>
      </w:r>
    </w:p>
    <w:p w14:paraId="65E33734" w14:textId="77777777" w:rsidR="00E302E2" w:rsidRDefault="00000000">
      <w:pPr>
        <w:spacing w:line="360" w:lineRule="auto"/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考试形式为闭卷笔试，考试时间为120分钟。试卷满分为100分，主要题型包括但不限于名词解释题、简答题、论述题、综合题。</w:t>
      </w:r>
    </w:p>
    <w:p w14:paraId="58C9A499" w14:textId="77777777" w:rsidR="00E302E2" w:rsidRDefault="00000000">
      <w:pPr>
        <w:numPr>
          <w:ilvl w:val="0"/>
          <w:numId w:val="2"/>
        </w:num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lastRenderedPageBreak/>
        <w:t>主要参考书目</w:t>
      </w:r>
    </w:p>
    <w:p w14:paraId="4ABC7233" w14:textId="77777777" w:rsidR="00E302E2" w:rsidRDefault="00000000">
      <w:pPr>
        <w:ind w:firstLineChars="200" w:firstLine="560"/>
        <w:rPr>
          <w:rFonts w:ascii="Verdana" w:hAnsi="Verdana" w:cs="宋体"/>
          <w:kern w:val="0"/>
          <w:sz w:val="18"/>
          <w:szCs w:val="18"/>
        </w:rPr>
      </w:pPr>
      <w:r>
        <w:rPr>
          <w:rFonts w:ascii="宋体" w:hAnsi="宋体" w:cs="宋体" w:hint="eastAsia"/>
          <w:sz w:val="28"/>
          <w:szCs w:val="28"/>
        </w:rPr>
        <w:t>《体育科学研究方法》（第三版），黄汉升主编，高等教育出版社，2015。</w:t>
      </w:r>
    </w:p>
    <w:p w14:paraId="3A75E898" w14:textId="77777777" w:rsidR="00E302E2" w:rsidRDefault="00E302E2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5868CF6E" w14:textId="77777777" w:rsidR="00E302E2" w:rsidRDefault="00E302E2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47EAA25A" w14:textId="77777777" w:rsidR="00E302E2" w:rsidRDefault="00E302E2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0F63260C" w14:textId="77777777" w:rsidR="00E302E2" w:rsidRDefault="00E302E2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69B75B8B" w14:textId="77777777" w:rsidR="00E302E2" w:rsidRDefault="00E302E2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3A3FE4C0" w14:textId="77777777" w:rsidR="00E302E2" w:rsidRDefault="00E302E2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403759E4" w14:textId="77777777" w:rsidR="00E302E2" w:rsidRDefault="00E302E2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sectPr w:rsidR="00E302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C4F6BA"/>
    <w:multiLevelType w:val="singleLevel"/>
    <w:tmpl w:val="0EC4F6BA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6B6B959D"/>
    <w:multiLevelType w:val="singleLevel"/>
    <w:tmpl w:val="6B6B959D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 w16cid:durableId="396250436">
    <w:abstractNumId w:val="1"/>
  </w:num>
  <w:num w:numId="2" w16cid:durableId="147790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TgyY2Y5Y2UxZjkwY2NiYzg1MTM4ZmQzOTFhYWJhY2IifQ=="/>
  </w:docVars>
  <w:rsids>
    <w:rsidRoot w:val="000618D6"/>
    <w:rsid w:val="000004FA"/>
    <w:rsid w:val="000618D6"/>
    <w:rsid w:val="000706BA"/>
    <w:rsid w:val="00270FE2"/>
    <w:rsid w:val="00330E58"/>
    <w:rsid w:val="0037423B"/>
    <w:rsid w:val="00637B77"/>
    <w:rsid w:val="006446BB"/>
    <w:rsid w:val="007E44BE"/>
    <w:rsid w:val="0087536B"/>
    <w:rsid w:val="008A7612"/>
    <w:rsid w:val="009418E3"/>
    <w:rsid w:val="009764CF"/>
    <w:rsid w:val="009B28D2"/>
    <w:rsid w:val="009E5A96"/>
    <w:rsid w:val="00A17AA7"/>
    <w:rsid w:val="00AF3A90"/>
    <w:rsid w:val="00BC5DF1"/>
    <w:rsid w:val="00E302E2"/>
    <w:rsid w:val="0B441F0D"/>
    <w:rsid w:val="0F77606B"/>
    <w:rsid w:val="15B7232D"/>
    <w:rsid w:val="1A736AA5"/>
    <w:rsid w:val="1D265AB4"/>
    <w:rsid w:val="28542118"/>
    <w:rsid w:val="355C4EA8"/>
    <w:rsid w:val="523F66C4"/>
    <w:rsid w:val="5E2460E1"/>
    <w:rsid w:val="6BAD6FDF"/>
    <w:rsid w:val="750204D5"/>
    <w:rsid w:val="755E3979"/>
    <w:rsid w:val="78FC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7C60000"/>
  <w14:defaultImageDpi w14:val="300"/>
  <w15:docId w15:val="{C1C23979-7D84-47C4-BCED-FD71688F9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</Words>
  <Characters>473</Characters>
  <Application>Microsoft Office Word</Application>
  <DocSecurity>0</DocSecurity>
  <Lines>3</Lines>
  <Paragraphs>1</Paragraphs>
  <ScaleCrop>false</ScaleCrop>
  <Company>1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请改名</cp:lastModifiedBy>
  <cp:revision>3</cp:revision>
  <dcterms:created xsi:type="dcterms:W3CDTF">2024-09-23T04:07:00Z</dcterms:created>
  <dcterms:modified xsi:type="dcterms:W3CDTF">2024-09-23T04:13:00Z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56BFFF3FF20B43DC96C08CD8104A4A60_13</vt:lpwstr>
  </property>
</Properties>
</file>