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B460A7" w14:textId="77777777" w:rsidR="00E47D81" w:rsidRDefault="00000000">
      <w:pPr>
        <w:spacing w:line="360" w:lineRule="auto"/>
        <w:rPr>
          <w:rFonts w:ascii="宋体" w:hAnsi="宋体" w:cs="宋体" w:hint="eastAsia"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color w:val="000000" w:themeColor="text1"/>
          <w:sz w:val="28"/>
          <w:szCs w:val="28"/>
        </w:rPr>
        <w:t>附件7</w:t>
      </w:r>
    </w:p>
    <w:p w14:paraId="677693EB" w14:textId="77777777" w:rsidR="00E47D81" w:rsidRDefault="00000000">
      <w:pPr>
        <w:spacing w:line="360" w:lineRule="auto"/>
        <w:jc w:val="center"/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海南师范大学2025年全国硕士研究生招生考试</w:t>
      </w:r>
    </w:p>
    <w:p w14:paraId="237AC2EC" w14:textId="77777777" w:rsidR="00E47D81" w:rsidRDefault="00000000">
      <w:pPr>
        <w:spacing w:line="360" w:lineRule="auto"/>
        <w:jc w:val="center"/>
        <w:rPr>
          <w:rFonts w:ascii="宋体" w:hAnsi="宋体" w:cs="宋体" w:hint="eastAsia"/>
          <w:b/>
          <w:bCs/>
          <w:color w:val="FF0000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加试自命题科目考试大纲</w:t>
      </w:r>
      <w:r>
        <w:rPr>
          <w:rFonts w:ascii="宋体" w:hAnsi="宋体" w:cs="宋体" w:hint="eastAsia"/>
          <w:b/>
          <w:bCs/>
          <w:color w:val="FF0000"/>
          <w:sz w:val="32"/>
          <w:szCs w:val="32"/>
        </w:rPr>
        <w:t xml:space="preserve"> </w:t>
      </w:r>
    </w:p>
    <w:p w14:paraId="7AE8AC6E" w14:textId="77777777" w:rsidR="00E47D81" w:rsidRDefault="00000000">
      <w:pPr>
        <w:spacing w:line="360" w:lineRule="auto"/>
        <w:jc w:val="center"/>
        <w:rPr>
          <w:rFonts w:ascii="宋体" w:hAnsi="宋体" w:cs="宋体" w:hint="eastAsia"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color w:val="000000" w:themeColor="text1"/>
          <w:sz w:val="28"/>
          <w:szCs w:val="28"/>
        </w:rPr>
        <w:t>考试科目代码：[1]                 考试科目名称：体育心理学</w:t>
      </w:r>
    </w:p>
    <w:p w14:paraId="657D2751" w14:textId="77777777" w:rsidR="00E47D81" w:rsidRDefault="00000000">
      <w:pPr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Cs w:val="21"/>
        </w:rPr>
        <w:t>﹡﹡﹡﹡﹡﹡﹡﹡﹡﹡﹡﹡﹡﹡﹡﹡﹡﹡﹡﹡﹡﹡﹡﹡﹡﹡﹡﹡﹡﹡﹡﹡﹡﹡﹡﹡﹡﹡﹡</w:t>
      </w:r>
    </w:p>
    <w:p w14:paraId="30D8A59A" w14:textId="77777777" w:rsidR="00E47D81" w:rsidRDefault="00000000">
      <w:pPr>
        <w:ind w:firstLineChars="200" w:firstLine="562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一、考试性质</w:t>
      </w:r>
    </w:p>
    <w:p w14:paraId="32265806" w14:textId="77777777" w:rsidR="00E47D81" w:rsidRDefault="00000000">
      <w:pPr>
        <w:spacing w:line="360" w:lineRule="auto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《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>体育心理学</w:t>
      </w:r>
      <w:r>
        <w:rPr>
          <w:rFonts w:ascii="宋体" w:hAnsi="宋体" w:cs="宋体" w:hint="eastAsia"/>
          <w:sz w:val="28"/>
          <w:szCs w:val="28"/>
        </w:rPr>
        <w:t>》是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>同等学力与跨学科专业研究生入学加试必考科目之一，主要考察考生对体育心理学的基本知识、基本概念、基本方法的理解和掌握，以及运用相关理论和方法分析、解决体育心理学实际问题的能力。</w:t>
      </w:r>
    </w:p>
    <w:p w14:paraId="57F6A974" w14:textId="77777777" w:rsidR="00E47D81" w:rsidRDefault="00000000">
      <w:pPr>
        <w:ind w:firstLineChars="200" w:firstLine="562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二、评价目标</w:t>
      </w:r>
    </w:p>
    <w:p w14:paraId="07E98C79" w14:textId="77777777" w:rsidR="00E47D81" w:rsidRDefault="00000000">
      <w:pPr>
        <w:spacing w:line="360" w:lineRule="auto"/>
        <w:ind w:firstLineChars="200" w:firstLine="560"/>
        <w:rPr>
          <w:rFonts w:ascii="宋体" w:hAnsi="宋体" w:cs="宋体" w:hint="eastAsia"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color w:val="000000" w:themeColor="text1"/>
          <w:sz w:val="28"/>
          <w:szCs w:val="28"/>
        </w:rPr>
        <w:t>熟知体育心理学的名词、概念、知识的意义，并能正确认知和表述。在识记的基础上，能全面地把握基本概念，基本方法，能掌握有关概念、方法的区别与联系，并内化成自己实际工作的能力。在识记和领会的基础上，能对问题进行正确的阐述和分析，能运用所学知识处理和解决实际问题，使心理学原理、职能及方法在体育工作中发挥重要的作用。</w:t>
      </w:r>
    </w:p>
    <w:p w14:paraId="05D81A1E" w14:textId="77777777" w:rsidR="00E47D81" w:rsidRDefault="00000000">
      <w:pPr>
        <w:numPr>
          <w:ilvl w:val="0"/>
          <w:numId w:val="1"/>
        </w:numPr>
        <w:ind w:firstLineChars="200" w:firstLine="562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考试范围</w:t>
      </w:r>
    </w:p>
    <w:p w14:paraId="5A446A79" w14:textId="46795318" w:rsidR="00E47D81" w:rsidRDefault="00000000">
      <w:pPr>
        <w:spacing w:line="360" w:lineRule="auto"/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1.《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>体育心理学</w:t>
      </w:r>
      <w:r>
        <w:rPr>
          <w:rFonts w:ascii="宋体" w:hAnsi="宋体" w:cs="宋体" w:hint="eastAsia"/>
          <w:sz w:val="28"/>
          <w:szCs w:val="28"/>
        </w:rPr>
        <w:t>》考试以季浏</w:t>
      </w:r>
      <w:r w:rsidR="00506D1F">
        <w:rPr>
          <w:rFonts w:ascii="宋体" w:hAnsi="宋体" w:cs="宋体" w:hint="eastAsia"/>
          <w:sz w:val="28"/>
          <w:szCs w:val="28"/>
        </w:rPr>
        <w:t>主编的</w:t>
      </w:r>
      <w:r>
        <w:rPr>
          <w:rFonts w:ascii="宋体" w:hAnsi="宋体" w:cs="宋体" w:hint="eastAsia"/>
          <w:sz w:val="28"/>
          <w:szCs w:val="28"/>
        </w:rPr>
        <w:t>《体育心理学》（第3版）为主要复习用书。</w:t>
      </w:r>
    </w:p>
    <w:p w14:paraId="4B51BD5A" w14:textId="77777777" w:rsidR="00E47D81" w:rsidRDefault="00000000">
      <w:pPr>
        <w:spacing w:line="360" w:lineRule="auto"/>
        <w:ind w:firstLineChars="200" w:firstLine="560"/>
        <w:rPr>
          <w:rFonts w:ascii="宋体" w:hAnsi="宋体" w:cs="宋体" w:hint="eastAsia"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color w:val="000000" w:themeColor="text1"/>
          <w:sz w:val="28"/>
          <w:szCs w:val="28"/>
        </w:rPr>
        <w:t>2.熟知体育心理学概述、运动中的目标定向和目标设置、体育学习的动力培养、唤醒、焦虑、心境状态与运动表现、运动技能学习心理、体育教学中的心理技能训练、体育教学法的心理学基础、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lastRenderedPageBreak/>
        <w:t>运动中的团体凝聚力、运动中的攻击性行为、运动归因。</w:t>
      </w:r>
    </w:p>
    <w:p w14:paraId="09C1A817" w14:textId="77777777" w:rsidR="00E47D81" w:rsidRDefault="00000000">
      <w:pPr>
        <w:ind w:firstLineChars="200" w:firstLine="562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四、考试形式和试卷结构</w:t>
      </w:r>
    </w:p>
    <w:p w14:paraId="1D6E19CD" w14:textId="77777777" w:rsidR="00E47D81" w:rsidRDefault="00000000">
      <w:pPr>
        <w:spacing w:line="360" w:lineRule="auto"/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考试形式为闭卷笔试，考试时间为120分钟。试卷满分为100分，主要题型包括但不限于名词解释题、简答题、论述题、综合题。</w:t>
      </w:r>
    </w:p>
    <w:p w14:paraId="2E9E6152" w14:textId="77777777" w:rsidR="00E47D81" w:rsidRDefault="00000000">
      <w:pPr>
        <w:numPr>
          <w:ilvl w:val="0"/>
          <w:numId w:val="2"/>
        </w:numPr>
        <w:ind w:firstLineChars="200" w:firstLine="562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主要参考书目</w:t>
      </w:r>
    </w:p>
    <w:p w14:paraId="31C849C3" w14:textId="77777777" w:rsidR="00E47D81" w:rsidRDefault="00000000">
      <w:pPr>
        <w:spacing w:line="360" w:lineRule="auto"/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《体育心理学》(第3版)，季</w:t>
      </w:r>
      <w:proofErr w:type="gramStart"/>
      <w:r>
        <w:rPr>
          <w:rFonts w:ascii="宋体" w:hAnsi="宋体" w:cs="宋体" w:hint="eastAsia"/>
          <w:sz w:val="28"/>
          <w:szCs w:val="28"/>
        </w:rPr>
        <w:t>浏</w:t>
      </w:r>
      <w:proofErr w:type="gramEnd"/>
      <w:r>
        <w:rPr>
          <w:rFonts w:ascii="宋体" w:hAnsi="宋体" w:cs="宋体" w:hint="eastAsia"/>
          <w:sz w:val="28"/>
          <w:szCs w:val="28"/>
        </w:rPr>
        <w:t>主编，高等教育出版社，2016。</w:t>
      </w:r>
    </w:p>
    <w:p w14:paraId="46ABDF31" w14:textId="77777777" w:rsidR="00E47D81" w:rsidRDefault="00E47D81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4C59E336" w14:textId="77777777" w:rsidR="00E47D81" w:rsidRDefault="00E47D81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4AFD60FB" w14:textId="77777777" w:rsidR="00E47D81" w:rsidRDefault="00E47D81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32A5AE2B" w14:textId="77777777" w:rsidR="00E47D81" w:rsidRDefault="00E47D81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1F5A5CA9" w14:textId="77777777" w:rsidR="00E47D81" w:rsidRDefault="00E47D81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17576687" w14:textId="77777777" w:rsidR="00E47D81" w:rsidRDefault="00E47D81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sectPr w:rsidR="00E47D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E91129" w14:textId="77777777" w:rsidR="00706DB0" w:rsidRDefault="00706DB0" w:rsidP="00506D1F">
      <w:r>
        <w:separator/>
      </w:r>
    </w:p>
  </w:endnote>
  <w:endnote w:type="continuationSeparator" w:id="0">
    <w:p w14:paraId="53DEAD86" w14:textId="77777777" w:rsidR="00706DB0" w:rsidRDefault="00706DB0" w:rsidP="00506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FF6D20" w14:textId="77777777" w:rsidR="00706DB0" w:rsidRDefault="00706DB0" w:rsidP="00506D1F">
      <w:r>
        <w:separator/>
      </w:r>
    </w:p>
  </w:footnote>
  <w:footnote w:type="continuationSeparator" w:id="0">
    <w:p w14:paraId="328FBDF9" w14:textId="77777777" w:rsidR="00706DB0" w:rsidRDefault="00706DB0" w:rsidP="00506D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C4F6BA"/>
    <w:multiLevelType w:val="singleLevel"/>
    <w:tmpl w:val="0EC4F6BA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6B6B959D"/>
    <w:multiLevelType w:val="singleLevel"/>
    <w:tmpl w:val="6B6B959D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042553692">
    <w:abstractNumId w:val="1"/>
  </w:num>
  <w:num w:numId="2" w16cid:durableId="3590868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jYyNTFlNzQxYzVmMTIyODA1NDZiMTI2OTIxZmQxZDUifQ=="/>
  </w:docVars>
  <w:rsids>
    <w:rsidRoot w:val="000618D6"/>
    <w:rsid w:val="000004FA"/>
    <w:rsid w:val="000234ED"/>
    <w:rsid w:val="000618D6"/>
    <w:rsid w:val="000706BA"/>
    <w:rsid w:val="00270FE2"/>
    <w:rsid w:val="00330E58"/>
    <w:rsid w:val="0037423B"/>
    <w:rsid w:val="00506D1F"/>
    <w:rsid w:val="005A75DA"/>
    <w:rsid w:val="00637B77"/>
    <w:rsid w:val="006420E2"/>
    <w:rsid w:val="00706DB0"/>
    <w:rsid w:val="007E44BE"/>
    <w:rsid w:val="008A7612"/>
    <w:rsid w:val="009418E3"/>
    <w:rsid w:val="009764CF"/>
    <w:rsid w:val="009E5A96"/>
    <w:rsid w:val="00A17AA7"/>
    <w:rsid w:val="00C72CA8"/>
    <w:rsid w:val="00E30B25"/>
    <w:rsid w:val="00E47D81"/>
    <w:rsid w:val="0B441F0D"/>
    <w:rsid w:val="0F77606B"/>
    <w:rsid w:val="15B7232D"/>
    <w:rsid w:val="1A736AA5"/>
    <w:rsid w:val="1D265AB4"/>
    <w:rsid w:val="275F6D2E"/>
    <w:rsid w:val="28542118"/>
    <w:rsid w:val="2A7F5244"/>
    <w:rsid w:val="355C4EA8"/>
    <w:rsid w:val="523F66C4"/>
    <w:rsid w:val="52E01926"/>
    <w:rsid w:val="5EB4486C"/>
    <w:rsid w:val="6BAD6FDF"/>
    <w:rsid w:val="750204D5"/>
    <w:rsid w:val="755E3979"/>
    <w:rsid w:val="78FC4F6F"/>
    <w:rsid w:val="7B3C7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1C182B8"/>
  <w14:defaultImageDpi w14:val="300"/>
  <w15:docId w15:val="{7ADB3AAB-B6DE-4F37-9447-8E00841A3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6D1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06D1F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06D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06D1F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98</Words>
  <Characters>563</Characters>
  <Application>Microsoft Office Word</Application>
  <DocSecurity>0</DocSecurity>
  <Lines>4</Lines>
  <Paragraphs>1</Paragraphs>
  <ScaleCrop>false</ScaleCrop>
  <Company>1</Company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1 1</dc:creator>
  <cp:lastModifiedBy>请改名</cp:lastModifiedBy>
  <cp:revision>3</cp:revision>
  <dcterms:created xsi:type="dcterms:W3CDTF">2024-09-23T03:48:00Z</dcterms:created>
  <dcterms:modified xsi:type="dcterms:W3CDTF">2024-09-23T04:12:00Z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A78604E3739D413C934A38E0A0A02C4C_13</vt:lpwstr>
  </property>
</Properties>
</file>