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82986"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 w14:paraId="1B88EA6F"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 w14:paraId="73F24447"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翻译硕士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日语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）</w:t>
      </w:r>
    </w:p>
    <w:p w14:paraId="35CE2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 w14:paraId="33384C2E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 w14:paraId="46960AB8">
      <w:pPr>
        <w:ind w:firstLine="560" w:firstLineChars="20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《翻译硕士日语》为翻译硕士专业学位(MTI)研究生入学考试规定科目之一。通过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测评考生的相关知识基础、基本素质和综合能力，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考察考生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是否具备进行MTI学习所要求的外语水平。</w:t>
      </w:r>
    </w:p>
    <w:p w14:paraId="26984131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 w14:paraId="01F9A4C6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熟练运用日语常用词汇及相应搭配；正确运用日语语法、句式结构、时体态、惯用句、修辞等语言规范知识；读懂常见日本期刊的专题文章、历史传记及文学作品等各种文体的文章并正确表达其主旨和大意；日语写作要求语法正确，语言表达通顺，结构、层次合理。</w:t>
      </w:r>
    </w:p>
    <w:p w14:paraId="63CAA943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 w14:paraId="38F7A8D3">
      <w:pPr>
        <w:ind w:firstLine="560" w:firstLineChars="200"/>
        <w:rPr>
          <w:rFonts w:ascii="宋体" w:hAnsi="宋体" w:cs="宋体"/>
          <w:color w:val="191919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91919"/>
          <w:sz w:val="28"/>
          <w:szCs w:val="28"/>
          <w:shd w:val="clear" w:color="auto" w:fill="FFFFFF"/>
        </w:rPr>
        <w:t>考试范围包括MTI考生应具备的外语词汇量、语法知识以及外语阅读与写作等方面的技能。</w:t>
      </w:r>
    </w:p>
    <w:p w14:paraId="6DAFB3CB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 w14:paraId="63892DD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100分，其中词汇语法30分，题型为选择题、填空题；阅读理解40分，题型为选择题、简答题、论述题；命题写作30分，要求考生根据所给题目或提示，撰写一篇800字左右的日语文章。</w:t>
      </w:r>
    </w:p>
    <w:p w14:paraId="34C2F6B7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 w14:paraId="4815A071">
      <w:pPr>
        <w:ind w:firstLine="280" w:firstLineChars="100"/>
        <w:rPr>
          <w:rFonts w:hint="eastAsia" w:ascii="宋体" w:hAnsi="宋体" w:cs="宋体"/>
          <w:sz w:val="28"/>
          <w:szCs w:val="28"/>
          <w:lang w:eastAsia="zh-CN"/>
        </w:rPr>
      </w:pPr>
      <w:bookmarkStart w:id="1" w:name="_GoBack"/>
      <w:bookmarkStart w:id="0" w:name="OLE_LINK1"/>
      <w:r>
        <w:rPr>
          <w:rFonts w:hint="eastAsia" w:ascii="宋体" w:hAnsi="宋体" w:cs="宋体"/>
          <w:sz w:val="28"/>
          <w:szCs w:val="28"/>
        </w:rPr>
        <w:t>1.陆静华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编著</w:t>
      </w:r>
      <w:r>
        <w:rPr>
          <w:rFonts w:hint="eastAsia" w:ascii="宋体" w:hAnsi="宋体" w:cs="宋体"/>
          <w:sz w:val="28"/>
          <w:szCs w:val="28"/>
          <w:lang w:eastAsia="zh-CN"/>
        </w:rPr>
        <w:t>：《</w:t>
      </w:r>
      <w:r>
        <w:rPr>
          <w:rFonts w:hint="eastAsia" w:ascii="宋体" w:hAnsi="宋体" w:cs="宋体"/>
          <w:sz w:val="28"/>
          <w:szCs w:val="28"/>
        </w:rPr>
        <w:t>日语综合教程（第五册）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.上海：上海外语教育出版社，2006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163D585">
      <w:pPr>
        <w:ind w:firstLine="280" w:firstLineChars="1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2.陈小芬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编著</w:t>
      </w:r>
      <w:r>
        <w:rPr>
          <w:rFonts w:hint="eastAsia" w:ascii="宋体" w:hAnsi="宋体" w:cs="宋体"/>
          <w:sz w:val="28"/>
          <w:szCs w:val="28"/>
          <w:lang w:eastAsia="zh-CN"/>
        </w:rPr>
        <w:t>：《</w:t>
      </w:r>
      <w:r>
        <w:rPr>
          <w:rFonts w:hint="eastAsia" w:ascii="宋体" w:hAnsi="宋体" w:cs="宋体"/>
          <w:sz w:val="28"/>
          <w:szCs w:val="28"/>
        </w:rPr>
        <w:t>日语综合教程（第六册）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</w:rPr>
        <w:t>.上海：上海外语教育出版社，20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11年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24C5F5B2">
      <w:pPr>
        <w:ind w:firstLine="560" w:firstLineChars="200"/>
        <w:rPr>
          <w:rFonts w:ascii="宋体" w:hAnsi="宋体" w:cs="宋体"/>
          <w:sz w:val="28"/>
          <w:szCs w:val="28"/>
        </w:rPr>
      </w:pPr>
      <w:bookmarkEnd w:id="0"/>
    </w:p>
    <w:bookmarkEnd w:id="1"/>
    <w:p w14:paraId="0EDF4D3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ECAF60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72B37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AD86F07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47B457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A6DD6F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655756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674BEB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99FE75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3D9310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E477F7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7495A2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8C1B2C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0D1C6F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827D2FE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5279F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4415C6F"/>
    <w:rsid w:val="0B441F0D"/>
    <w:rsid w:val="0C385223"/>
    <w:rsid w:val="11334579"/>
    <w:rsid w:val="1D265AB4"/>
    <w:rsid w:val="28542118"/>
    <w:rsid w:val="355C4EA8"/>
    <w:rsid w:val="493642ED"/>
    <w:rsid w:val="4B01369E"/>
    <w:rsid w:val="523F66C4"/>
    <w:rsid w:val="569F51AC"/>
    <w:rsid w:val="5FF75929"/>
    <w:rsid w:val="614B4B01"/>
    <w:rsid w:val="65AE55C8"/>
    <w:rsid w:val="750204D5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541</Words>
  <Characters>573</Characters>
  <Lines>11</Lines>
  <Paragraphs>3</Paragraphs>
  <TotalTime>7</TotalTime>
  <ScaleCrop>false</ScaleCrop>
  <LinksUpToDate>false</LinksUpToDate>
  <CharactersWithSpaces>579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2024-09-26T09:22:33Z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FF257EC5BFAA48689786213E2DB737D8_13</vt:lpwstr>
  </property>
</Properties>
</file>