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58E17490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614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考试科目名称：语言学理论与评论写作</w:t>
      </w:r>
    </w:p>
    <w:p w14:paraId="762DA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C7B4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《语言学理论与评论写作》是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理论语言学、应用语言学、汉语言文字学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语言学</w:t>
      </w:r>
      <w:r>
        <w:rPr>
          <w:rFonts w:hint="eastAsia" w:ascii="宋体" w:hAnsi="宋体" w:eastAsia="宋体" w:cs="宋体"/>
          <w:sz w:val="28"/>
          <w:szCs w:val="28"/>
        </w:rPr>
        <w:t>基本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概念、基础知识、基本</w:t>
      </w:r>
      <w:r>
        <w:rPr>
          <w:rFonts w:hint="eastAsia" w:ascii="宋体" w:hAnsi="宋体" w:eastAsia="宋体" w:cs="宋体"/>
          <w:sz w:val="28"/>
          <w:szCs w:val="28"/>
        </w:rPr>
        <w:t>原理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和方法</w:t>
      </w:r>
      <w:r>
        <w:rPr>
          <w:rFonts w:hint="eastAsia" w:ascii="宋体" w:hAnsi="宋体" w:eastAsia="宋体" w:cs="宋体"/>
          <w:sz w:val="28"/>
          <w:szCs w:val="28"/>
        </w:rPr>
        <w:t>的理解和掌握，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语言结构、功能、演变特点和规律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的理解和掌握，</w:t>
      </w:r>
      <w:r>
        <w:rPr>
          <w:rFonts w:hint="eastAsia" w:ascii="宋体" w:hAnsi="宋体" w:eastAsia="宋体" w:cs="宋体"/>
          <w:sz w:val="28"/>
          <w:szCs w:val="28"/>
        </w:rPr>
        <w:t>以及对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语言现象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分析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评判</w:t>
      </w:r>
      <w:r>
        <w:rPr>
          <w:rFonts w:hint="eastAsia" w:ascii="宋体" w:hAnsi="宋体" w:eastAsia="宋体" w:cs="宋体"/>
          <w:sz w:val="28"/>
          <w:szCs w:val="28"/>
        </w:rPr>
        <w:t>能力。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E286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了解并识记语言学概论</w:t>
      </w:r>
      <w:r>
        <w:rPr>
          <w:rFonts w:hint="eastAsia" w:ascii="宋体" w:hAnsi="宋体" w:eastAsia="宋体" w:cs="宋体"/>
          <w:sz w:val="28"/>
          <w:szCs w:val="28"/>
        </w:rPr>
        <w:t>的基本概念和基础知识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理解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和掌握语言学概论</w:t>
      </w:r>
      <w:r>
        <w:rPr>
          <w:rFonts w:hint="eastAsia" w:ascii="宋体" w:hAnsi="宋体" w:eastAsia="宋体" w:cs="宋体"/>
          <w:sz w:val="28"/>
          <w:szCs w:val="28"/>
        </w:rPr>
        <w:t>的基本理论和基本方法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能</w:t>
      </w:r>
      <w:r>
        <w:rPr>
          <w:rFonts w:hint="eastAsia" w:ascii="宋体" w:hAnsi="宋体" w:eastAsia="宋体" w:cs="宋体"/>
          <w:sz w:val="28"/>
          <w:szCs w:val="28"/>
        </w:rPr>
        <w:t>运用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语言学概论</w:t>
      </w:r>
      <w:r>
        <w:rPr>
          <w:rFonts w:hint="eastAsia" w:ascii="宋体" w:hAnsi="宋体" w:eastAsia="宋体" w:cs="宋体"/>
          <w:sz w:val="28"/>
          <w:szCs w:val="28"/>
        </w:rPr>
        <w:t>的基本理论和方法来分析和解决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语言实际</w:t>
      </w:r>
      <w:r>
        <w:rPr>
          <w:rFonts w:hint="eastAsia" w:ascii="宋体" w:hAnsi="宋体" w:eastAsia="宋体" w:cs="宋体"/>
          <w:sz w:val="28"/>
          <w:szCs w:val="28"/>
        </w:rPr>
        <w:t>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675E7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1.语言学理论：语言学的对象和学科性质、语言学在科学体系中的地位、语言学的应用价值；语言的社会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功能和思维功能；语言的符号性、语言系统及其子系统、语义和语用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；语言演变的原因和特点、语言的分化、语言的接触和语言系统的演变等。              </w:t>
      </w:r>
    </w:p>
    <w:p w14:paraId="67F02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2.评论写作：运用语言学相关理论方法，对语言现象、语言作品或相关问题加以评判，发表议论，撰写合格的小论文。</w:t>
      </w:r>
    </w:p>
    <w:p w14:paraId="6232A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、考试形式与试卷结构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分析</w:t>
      </w:r>
      <w:r>
        <w:rPr>
          <w:rFonts w:hint="eastAsia" w:ascii="宋体" w:hAnsi="宋体" w:eastAsia="宋体" w:cs="宋体"/>
          <w:sz w:val="28"/>
          <w:szCs w:val="28"/>
        </w:rPr>
        <w:t>论述题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评论写作题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D016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五、主要参考书目</w:t>
      </w:r>
    </w:p>
    <w:p w14:paraId="62F44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叶蜚声、徐通锵著《语言学纲要》（修订版），北京大学出版社，2010年1月第4版。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7C582E33"/>
    <w:rsid w:val="0F9B3DBA"/>
    <w:rsid w:val="1D520669"/>
    <w:rsid w:val="1E5C6E56"/>
    <w:rsid w:val="24C777C5"/>
    <w:rsid w:val="2F033471"/>
    <w:rsid w:val="395C1320"/>
    <w:rsid w:val="41A25D3E"/>
    <w:rsid w:val="4FE85EA5"/>
    <w:rsid w:val="5EDC121E"/>
    <w:rsid w:val="7C0152F6"/>
    <w:rsid w:val="7C58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590</Characters>
  <Lines>0</Lines>
  <Paragraphs>0</Paragraphs>
  <TotalTime>0</TotalTime>
  <ScaleCrop>false</ScaleCrop>
  <LinksUpToDate>false</LinksUpToDate>
  <CharactersWithSpaces>609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2020-08-13T11:40:00Z</dcterms:created>
  <dc:creator>ld段曹林</dc:creator>
  <cp:lastModifiedBy>夜未央</cp:lastModifiedBy>
  <dcterms:modified xsi:type="dcterms:W3CDTF">2024-09-12T00:51:09Z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5B516A17E5FA48AE96222B8C27A41DCE_13</vt:lpwstr>
  </property>
</Properties>
</file>