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C71" w:rsidRDefault="00990C71" w:rsidP="00990C71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990C71" w:rsidRDefault="00990C71" w:rsidP="00990C71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D408A1">
        <w:rPr>
          <w:rFonts w:ascii="仿宋" w:eastAsia="仿宋" w:hAnsi="仿宋" w:cs="仿宋" w:hint="eastAsia"/>
          <w:color w:val="000000" w:themeColor="text1"/>
          <w:sz w:val="28"/>
          <w:szCs w:val="28"/>
        </w:rPr>
        <w:t>613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D408A1" w:rsidRPr="00D408A1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文学理论与评论写作</w:t>
      </w:r>
    </w:p>
    <w:p w:rsidR="00990C71" w:rsidRDefault="00990C71" w:rsidP="00990C71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990C71" w:rsidRDefault="00990C71" w:rsidP="00D712FA">
      <w:pPr>
        <w:ind w:firstLineChars="200" w:firstLine="560"/>
        <w:outlineLvl w:val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990C71" w:rsidRDefault="00990C71" w:rsidP="00D712FA">
      <w:pPr>
        <w:ind w:firstLineChars="200" w:firstLine="560"/>
        <w:outlineLvl w:val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8632EB">
        <w:rPr>
          <w:rFonts w:ascii="仿宋" w:eastAsia="仿宋" w:hAnsi="仿宋" w:cs="仿宋"/>
          <w:sz w:val="28"/>
          <w:szCs w:val="28"/>
        </w:rPr>
        <w:t>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 w:rsidR="008632EB">
        <w:rPr>
          <w:rFonts w:ascii="仿宋" w:eastAsia="仿宋" w:hAnsi="仿宋" w:cs="仿宋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990C71" w:rsidRDefault="00990C71" w:rsidP="00D712FA">
      <w:pPr>
        <w:ind w:firstLineChars="200" w:firstLine="560"/>
        <w:outlineLvl w:val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990C71" w:rsidRDefault="00990C71" w:rsidP="00D712FA">
      <w:pPr>
        <w:ind w:firstLineChars="200" w:firstLine="560"/>
        <w:outlineLvl w:val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D408A1" w:rsidRP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综合考试科目各部分内容所占分值为：</w:t>
      </w:r>
    </w:p>
    <w:p w:rsidR="00D408A1" w:rsidRP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第一部分　文艺理论知识，90分。</w:t>
      </w:r>
    </w:p>
    <w:p w:rsidR="00D408A1" w:rsidRP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名词解释题（概念题）：4小题，共20分。</w:t>
      </w:r>
    </w:p>
    <w:p w:rsidR="00D408A1" w:rsidRP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简答题（简述题）： 2小题，共40分。</w:t>
      </w:r>
    </w:p>
    <w:p w:rsidR="00D408A1" w:rsidRP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分析论述题（综合题）：1小题，共30分。</w:t>
      </w:r>
    </w:p>
    <w:p w:rsidR="00D408A1" w:rsidRPr="00D408A1" w:rsidRDefault="00D408A1" w:rsidP="00C85C2F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第二部分　评论写作，1小题，60分。</w:t>
      </w:r>
      <w:bookmarkStart w:id="0" w:name="_GoBack"/>
      <w:bookmarkEnd w:id="0"/>
    </w:p>
    <w:p w:rsidR="00990C71" w:rsidRDefault="00990C71" w:rsidP="00D712FA">
      <w:pPr>
        <w:ind w:firstLineChars="200" w:firstLine="560"/>
        <w:outlineLvl w:val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990C71" w:rsidRP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全日制攻读硕士学位研究生入学考试中国语言文学（文学类）科目考试内容包括文学理论、评论写作等2门中文学科基础课程，要求考生系统掌握相关学科的基本知识、基础理论和基本方法，并能运用相关理论和方法分析、解决文学研究中的实际问题。</w:t>
      </w:r>
    </w:p>
    <w:p w:rsidR="00990C71" w:rsidRDefault="00990C71" w:rsidP="00D712FA">
      <w:pPr>
        <w:ind w:firstLineChars="200" w:firstLine="560"/>
        <w:outlineLvl w:val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D408A1" w:rsidRPr="00D408A1" w:rsidRDefault="00D408A1" w:rsidP="00B3708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第一部分：文学基础理</w:t>
      </w:r>
      <w:r w:rsidRPr="00C85C2F">
        <w:rPr>
          <w:rFonts w:ascii="仿宋" w:eastAsia="仿宋" w:hAnsi="仿宋" w:cs="仿宋" w:hint="eastAsia"/>
          <w:sz w:val="28"/>
          <w:szCs w:val="28"/>
        </w:rPr>
        <w:t>论。</w:t>
      </w:r>
      <w:r w:rsidR="00B37081" w:rsidRPr="00C85C2F">
        <w:rPr>
          <w:rFonts w:ascii="仿宋" w:eastAsia="仿宋" w:hAnsi="仿宋" w:cs="仿宋" w:hint="eastAsia"/>
          <w:sz w:val="28"/>
          <w:szCs w:val="28"/>
        </w:rPr>
        <w:t>除了文学理论基本概念外，会涉及教材提及的相关</w:t>
      </w:r>
      <w:r w:rsidRPr="00C85C2F">
        <w:rPr>
          <w:rFonts w:ascii="仿宋" w:eastAsia="仿宋" w:hAnsi="仿宋" w:cs="仿宋" w:hint="eastAsia"/>
          <w:sz w:val="28"/>
          <w:szCs w:val="28"/>
        </w:rPr>
        <w:t>中国古代文学</w:t>
      </w:r>
      <w:r w:rsidR="00B37081" w:rsidRPr="00C85C2F">
        <w:rPr>
          <w:rFonts w:ascii="仿宋" w:eastAsia="仿宋" w:hAnsi="仿宋" w:cs="仿宋" w:hint="eastAsia"/>
          <w:sz w:val="28"/>
          <w:szCs w:val="28"/>
        </w:rPr>
        <w:t>理论和</w:t>
      </w:r>
      <w:r w:rsidRPr="00C85C2F">
        <w:rPr>
          <w:rFonts w:ascii="仿宋" w:eastAsia="仿宋" w:hAnsi="仿宋" w:cs="仿宋" w:hint="eastAsia"/>
          <w:sz w:val="28"/>
          <w:szCs w:val="28"/>
        </w:rPr>
        <w:t>西方</w:t>
      </w:r>
      <w:r w:rsidR="00B37081" w:rsidRPr="00C85C2F">
        <w:rPr>
          <w:rFonts w:ascii="仿宋" w:eastAsia="仿宋" w:hAnsi="仿宋" w:cs="仿宋" w:hint="eastAsia"/>
          <w:sz w:val="28"/>
          <w:szCs w:val="28"/>
        </w:rPr>
        <w:t>古典</w:t>
      </w:r>
      <w:r w:rsidRPr="00C85C2F">
        <w:rPr>
          <w:rFonts w:ascii="仿宋" w:eastAsia="仿宋" w:hAnsi="仿宋" w:cs="仿宋" w:hint="eastAsia"/>
          <w:sz w:val="28"/>
          <w:szCs w:val="28"/>
        </w:rPr>
        <w:t>文学理论</w:t>
      </w:r>
      <w:r w:rsidR="00B37081" w:rsidRPr="00C85C2F">
        <w:rPr>
          <w:rFonts w:ascii="仿宋" w:eastAsia="仿宋" w:hAnsi="仿宋" w:cs="仿宋" w:hint="eastAsia"/>
          <w:sz w:val="28"/>
          <w:szCs w:val="28"/>
        </w:rPr>
        <w:t>问题</w:t>
      </w:r>
      <w:r w:rsidRPr="00C85C2F">
        <w:rPr>
          <w:rFonts w:ascii="仿宋" w:eastAsia="仿宋" w:hAnsi="仿宋" w:cs="仿宋" w:hint="eastAsia"/>
          <w:sz w:val="28"/>
          <w:szCs w:val="28"/>
        </w:rPr>
        <w:t>。</w:t>
      </w:r>
    </w:p>
    <w:p w:rsidR="00D408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lastRenderedPageBreak/>
        <w:t>第</w:t>
      </w:r>
      <w:r w:rsidR="00B37081">
        <w:rPr>
          <w:rFonts w:ascii="仿宋" w:eastAsia="仿宋" w:hAnsi="仿宋" w:cs="仿宋" w:hint="eastAsia"/>
          <w:sz w:val="28"/>
          <w:szCs w:val="28"/>
        </w:rPr>
        <w:t>二</w:t>
      </w:r>
      <w:r w:rsidRPr="00D408A1">
        <w:rPr>
          <w:rFonts w:ascii="仿宋" w:eastAsia="仿宋" w:hAnsi="仿宋" w:cs="仿宋" w:hint="eastAsia"/>
          <w:sz w:val="28"/>
          <w:szCs w:val="28"/>
        </w:rPr>
        <w:t>部分：结合具体材料，运用文学理论，进行评论写作。</w:t>
      </w:r>
    </w:p>
    <w:p w:rsidR="00990C71" w:rsidRDefault="00990C71" w:rsidP="00D712FA">
      <w:pPr>
        <w:ind w:firstLineChars="200" w:firstLine="560"/>
        <w:outlineLvl w:val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D408A1" w:rsidRPr="00C62FA1" w:rsidRDefault="00D408A1" w:rsidP="00D408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408A1">
        <w:rPr>
          <w:rFonts w:ascii="仿宋" w:eastAsia="仿宋" w:hAnsi="仿宋" w:cs="仿宋" w:hint="eastAsia"/>
          <w:sz w:val="28"/>
          <w:szCs w:val="28"/>
        </w:rPr>
        <w:t>《文学理论教程》（修订第2版），童庆炳主编，高教出版社，2008。</w:t>
      </w:r>
    </w:p>
    <w:sectPr w:rsidR="00D408A1" w:rsidRPr="00C62FA1" w:rsidSect="003D56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AD8" w:rsidRDefault="00B64AD8" w:rsidP="00990C71">
      <w:r>
        <w:separator/>
      </w:r>
    </w:p>
  </w:endnote>
  <w:endnote w:type="continuationSeparator" w:id="0">
    <w:p w:rsidR="00B64AD8" w:rsidRDefault="00B64AD8" w:rsidP="00990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AD8" w:rsidRDefault="00B64AD8" w:rsidP="00990C71">
      <w:r>
        <w:separator/>
      </w:r>
    </w:p>
  </w:footnote>
  <w:footnote w:type="continuationSeparator" w:id="0">
    <w:p w:rsidR="00B64AD8" w:rsidRDefault="00B64AD8" w:rsidP="00990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0C71"/>
    <w:rsid w:val="000750D3"/>
    <w:rsid w:val="000F33E1"/>
    <w:rsid w:val="002738F9"/>
    <w:rsid w:val="003C169C"/>
    <w:rsid w:val="003D475A"/>
    <w:rsid w:val="003D56D5"/>
    <w:rsid w:val="003E61B8"/>
    <w:rsid w:val="00645439"/>
    <w:rsid w:val="0068333E"/>
    <w:rsid w:val="007865C9"/>
    <w:rsid w:val="00834A1E"/>
    <w:rsid w:val="008632EB"/>
    <w:rsid w:val="00915054"/>
    <w:rsid w:val="00990C71"/>
    <w:rsid w:val="00A813F5"/>
    <w:rsid w:val="00B37081"/>
    <w:rsid w:val="00B64AD8"/>
    <w:rsid w:val="00C62FA1"/>
    <w:rsid w:val="00C85C2F"/>
    <w:rsid w:val="00D007B5"/>
    <w:rsid w:val="00D408A1"/>
    <w:rsid w:val="00D712FA"/>
    <w:rsid w:val="00E329AE"/>
    <w:rsid w:val="00F342C9"/>
    <w:rsid w:val="00F358BB"/>
    <w:rsid w:val="00F76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AEA9D7"/>
  <w15:docId w15:val="{18ABA10B-8A9E-46F6-A1C2-5357F0B62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C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C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0C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0C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0C7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408A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408A1"/>
    <w:rPr>
      <w:rFonts w:ascii="Times New Roman" w:eastAsia="宋体" w:hAnsi="Times New Roman" w:cs="Times New Roman"/>
      <w:sz w:val="18"/>
      <w:szCs w:val="18"/>
    </w:rPr>
  </w:style>
  <w:style w:type="paragraph" w:styleId="a9">
    <w:name w:val="Document Map"/>
    <w:basedOn w:val="a"/>
    <w:link w:val="aa"/>
    <w:uiPriority w:val="99"/>
    <w:semiHidden/>
    <w:unhideWhenUsed/>
    <w:rsid w:val="00D712FA"/>
    <w:rPr>
      <w:rFonts w:ascii="宋体"/>
      <w:sz w:val="18"/>
      <w:szCs w:val="18"/>
    </w:rPr>
  </w:style>
  <w:style w:type="character" w:customStyle="1" w:styleId="aa">
    <w:name w:val="文档结构图 字符"/>
    <w:basedOn w:val="a0"/>
    <w:link w:val="a9"/>
    <w:uiPriority w:val="99"/>
    <w:semiHidden/>
    <w:rsid w:val="00D712FA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79</Words>
  <Characters>456</Characters>
  <Application>Microsoft Office Word</Application>
  <DocSecurity>0</DocSecurity>
  <Lines>3</Lines>
  <Paragraphs>1</Paragraphs>
  <ScaleCrop>false</ScaleCrop>
  <Company>CHINA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文院办五</cp:lastModifiedBy>
  <cp:revision>4</cp:revision>
  <dcterms:created xsi:type="dcterms:W3CDTF">2021-04-15T09:25:00Z</dcterms:created>
  <dcterms:modified xsi:type="dcterms:W3CDTF">2021-04-29T08:41:00Z</dcterms:modified>
</cp:coreProperties>
</file>