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附件6：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247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二外西班牙语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《二外西班牙语》是英语专业硕士生的入学专业考试科目之一，考试内容为西班牙语基础知识、阅读理解能力、写作能力、西语国家基本国情等，遵循的原则是科学、公平、规范，确保研究生的入学质量。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熟练掌握一定的西班牙语词汇，理解并灵活运用西班牙语语法；具备一定的阅读理解能力，能在篇幅适中的文章中提取关键信息；具有一定的西班牙语交际能力；具备一定的汉、西互译能力；具备一定的西班牙语写作能力，逻辑合理、句子通顺、无重大语法错误；具有一定的西语国家社会文化常识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1.《二外西班牙语》考试以董燕生、刘建《现代西班牙语 学生用书1、2》、[西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比尔希略·博罗维奥·卡雷拉、拉蒙·帕伦西亚·德尔布尔戈《ELE现代版 第二版 A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、A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》作为主要复习用书。其他相关理论书籍亦可作为复习用书。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2.熟练掌握名词和形容词的性、数规则及二者之间的性、数一致关系；掌握定冠词和不定冠词的用法；掌握介词</w:t>
      </w:r>
      <w:r>
        <w:rPr>
          <w:sz w:val="28"/>
          <w:szCs w:val="28"/>
        </w:rPr>
        <w:t>a, de, en, con, por, para, sin, sobre, desde, hasta</w:t>
      </w:r>
      <w:r>
        <w:rPr>
          <w:rFonts w:hint="eastAsia"/>
          <w:sz w:val="28"/>
          <w:szCs w:val="28"/>
        </w:rPr>
        <w:t>等</w:t>
      </w:r>
      <w:r>
        <w:rPr>
          <w:sz w:val="28"/>
          <w:szCs w:val="28"/>
        </w:rPr>
        <w:t>的用法；掌握主格人称代词、宾格代词、与格代词和夺格人称代词的使用</w:t>
      </w:r>
      <w:r>
        <w:rPr>
          <w:rFonts w:hint="eastAsia"/>
          <w:sz w:val="28"/>
          <w:szCs w:val="28"/>
        </w:rPr>
        <w:t>规则</w:t>
      </w:r>
      <w:r>
        <w:rPr>
          <w:sz w:val="28"/>
          <w:szCs w:val="28"/>
        </w:rPr>
        <w:t>；掌握物主形容词、指示形容词和指示代词；能够正确使用疑问代词qué, cómo, dónde, quién, cuál, cuándo, cuánto, por qué；掌</w:t>
      </w:r>
      <w:r>
        <w:rPr>
          <w:rFonts w:hint="eastAsia" w:ascii="宋体" w:hAnsi="宋体" w:cs="宋体"/>
          <w:sz w:val="28"/>
          <w:szCs w:val="28"/>
        </w:rPr>
        <w:t>握陈述式一般现在时、简单过去时、现在完成时、现在进行时、命令式的动词变位和使用规则；掌握定语从句、时间从句、原因从句、条件从句、直接宾语从句的连词和结构；能够正确表达数字、时间、日期、喜好等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0分，主要题型包括但不限于填空题、选择题、阅读题。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1.董燕生、刘建：《现代西班牙语 学生用书1》，外语教学与研究出版社，20</w:t>
      </w:r>
      <w:r>
        <w:rPr>
          <w:rFonts w:ascii="宋体" w:hAnsi="宋体" w:cs="宋体"/>
          <w:sz w:val="28"/>
          <w:szCs w:val="28"/>
        </w:rPr>
        <w:t>14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董燕生、刘建：《现代西班牙语 学生用书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》，外语教学与研究出版社，20</w:t>
      </w:r>
      <w:r>
        <w:rPr>
          <w:rFonts w:ascii="宋体" w:hAnsi="宋体" w:cs="宋体"/>
          <w:sz w:val="28"/>
          <w:szCs w:val="28"/>
        </w:rPr>
        <w:t>15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 xml:space="preserve"> 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比尔希略·博罗维奥·卡雷拉、拉蒙·帕伦西亚·德尔布尔戈：《ELE现代版 第二版 A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》，上海译文出版社，2</w:t>
      </w:r>
      <w:r>
        <w:rPr>
          <w:rFonts w:ascii="宋体" w:hAnsi="宋体" w:cs="宋体"/>
          <w:sz w:val="28"/>
          <w:szCs w:val="28"/>
        </w:rPr>
        <w:t>017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t xml:space="preserve"> 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比尔希略·博罗维奥·卡雷拉、拉蒙·帕伦西亚·德尔布尔戈：《ELE现代版 第二版 A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》，上海译文出版社，2</w:t>
      </w:r>
      <w:r>
        <w:rPr>
          <w:rFonts w:ascii="宋体" w:hAnsi="宋体" w:cs="宋体"/>
          <w:sz w:val="28"/>
          <w:szCs w:val="28"/>
        </w:rPr>
        <w:t>018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2F5558"/>
    <w:rsid w:val="00330E58"/>
    <w:rsid w:val="0037423B"/>
    <w:rsid w:val="0039094C"/>
    <w:rsid w:val="0041272E"/>
    <w:rsid w:val="00451F7A"/>
    <w:rsid w:val="004579F5"/>
    <w:rsid w:val="00637B77"/>
    <w:rsid w:val="00671919"/>
    <w:rsid w:val="007D32C0"/>
    <w:rsid w:val="007E44BE"/>
    <w:rsid w:val="0087376C"/>
    <w:rsid w:val="008A7612"/>
    <w:rsid w:val="008F1B00"/>
    <w:rsid w:val="009418E3"/>
    <w:rsid w:val="009764CF"/>
    <w:rsid w:val="009E5A96"/>
    <w:rsid w:val="00A17AA7"/>
    <w:rsid w:val="00AF0D32"/>
    <w:rsid w:val="00DC515A"/>
    <w:rsid w:val="0B441F0D"/>
    <w:rsid w:val="1D265AB4"/>
    <w:rsid w:val="28542118"/>
    <w:rsid w:val="4AAA7EC4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1829</Words>
  <Characters>2043</Characters>
  <Lines>15</Lines>
  <Paragraphs>4</Paragraphs>
  <TotalTime>72</TotalTime>
  <ScaleCrop>false</ScaleCrop>
  <LinksUpToDate>false</LinksUpToDate>
  <CharactersWithSpaces>2129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2023-06-26T03:51:19Z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E1059F3E78874573A37AEC71F2EF19D1_12</vt:lpwstr>
  </property>
</Properties>
</file>