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127D" w14:textId="77777777" w:rsidR="00322256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38DD1C67" w14:textId="77777777" w:rsidR="00322256" w:rsidRDefault="0000000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195C727A" w14:textId="51344D8F" w:rsidR="00AE6A09" w:rsidRPr="00AE6A09" w:rsidRDefault="00000000" w:rsidP="00AE6A09">
      <w:pPr>
        <w:spacing w:line="360" w:lineRule="auto"/>
        <w:jc w:val="center"/>
        <w:rPr>
          <w:rFonts w:ascii="宋体" w:hAnsi="宋体" w:cs="宋体"/>
          <w:color w:val="000000" w:themeColor="text1"/>
          <w:kern w:val="0"/>
          <w:sz w:val="28"/>
          <w:szCs w:val="28"/>
          <w:lang w:bidi="hi-IN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AE6A09" w:rsidRPr="00AE6A09">
        <w:rPr>
          <w:rFonts w:ascii="宋体" w:hAnsi="宋体" w:cs="宋体" w:hint="eastAsia"/>
          <w:color w:val="000000" w:themeColor="text1"/>
          <w:sz w:val="28"/>
          <w:szCs w:val="28"/>
        </w:rPr>
        <w:t>805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]考试科目名称：</w:t>
      </w:r>
      <w:bookmarkStart w:id="0" w:name="_Hlk138668480"/>
      <w:r w:rsidR="00AE6A09" w:rsidRPr="00AE6A09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英语专业综合</w:t>
      </w:r>
      <w:bookmarkEnd w:id="0"/>
      <w:r w:rsidR="00AE6A09" w:rsidRPr="00AE6A09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（翻译研究方向）</w:t>
      </w:r>
    </w:p>
    <w:p w14:paraId="159770D7" w14:textId="0AA07011" w:rsidR="00322256" w:rsidRPr="00AE6A09" w:rsidRDefault="00322256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</w:p>
    <w:p w14:paraId="6DD09E47" w14:textId="77777777" w:rsidR="00322256" w:rsidRDefault="0000000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7754F024" w14:textId="77777777" w:rsidR="00322256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bookmarkStart w:id="1" w:name="_Hlk138669326"/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21AFF862" w14:textId="31753FCF" w:rsidR="00CF43FA" w:rsidRPr="006D3BDA" w:rsidRDefault="00000000" w:rsidP="00CF43F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 w:rsidR="00AE6A09" w:rsidRPr="00AE6A09">
        <w:rPr>
          <w:rFonts w:ascii="宋体" w:hAnsi="宋体" w:cs="宋体" w:hint="eastAsia"/>
          <w:sz w:val="28"/>
          <w:szCs w:val="28"/>
        </w:rPr>
        <w:t>英语专业综合</w:t>
      </w:r>
      <w:r>
        <w:rPr>
          <w:rFonts w:ascii="宋体" w:hAnsi="宋体" w:cs="宋体" w:hint="eastAsia"/>
          <w:sz w:val="28"/>
          <w:szCs w:val="28"/>
        </w:rPr>
        <w:t>》是</w:t>
      </w:r>
      <w:r w:rsidR="00CF43FA">
        <w:rPr>
          <w:rFonts w:ascii="宋体" w:hAnsi="宋体" w:cs="宋体" w:hint="eastAsia"/>
          <w:sz w:val="28"/>
          <w:szCs w:val="28"/>
        </w:rPr>
        <w:t>英语语言文学（翻译研究方向）</w:t>
      </w:r>
      <w:r>
        <w:rPr>
          <w:rFonts w:ascii="宋体" w:hAnsi="宋体" w:cs="宋体" w:hint="eastAsia"/>
          <w:sz w:val="28"/>
          <w:szCs w:val="28"/>
        </w:rPr>
        <w:t>学术型硕士生的入学专业考试科目之一，主要考察考生对</w:t>
      </w:r>
      <w:r w:rsidR="00CF43FA" w:rsidRPr="006D3BDA">
        <w:rPr>
          <w:rFonts w:ascii="宋体" w:hAnsi="宋体" w:cs="宋体" w:hint="eastAsia"/>
          <w:sz w:val="28"/>
          <w:szCs w:val="28"/>
        </w:rPr>
        <w:t>中西方主要翻译理论和翻译思想</w:t>
      </w:r>
      <w:r w:rsidR="00CF43FA" w:rsidRPr="006D3BDA">
        <w:rPr>
          <w:rFonts w:ascii="宋体" w:hAnsi="宋体" w:cs="宋体" w:hint="eastAsia"/>
          <w:sz w:val="28"/>
          <w:szCs w:val="28"/>
        </w:rPr>
        <w:t>的理解和掌握，以及运</w:t>
      </w:r>
      <w:r w:rsidR="00CF43FA" w:rsidRPr="006D3BDA">
        <w:rPr>
          <w:rFonts w:ascii="宋体" w:hAnsi="宋体" w:cs="宋体" w:hint="eastAsia"/>
          <w:sz w:val="28"/>
          <w:szCs w:val="28"/>
        </w:rPr>
        <w:t>用基本翻译理论、方法和技巧进行英汉互译</w:t>
      </w:r>
      <w:r w:rsidR="00CF43FA" w:rsidRPr="006D3BDA">
        <w:rPr>
          <w:rFonts w:ascii="宋体" w:hAnsi="宋体" w:cs="宋体" w:hint="eastAsia"/>
          <w:sz w:val="28"/>
          <w:szCs w:val="28"/>
        </w:rPr>
        <w:t>的能力</w:t>
      </w:r>
      <w:r w:rsidR="00CF43FA" w:rsidRPr="006D3BDA">
        <w:rPr>
          <w:rFonts w:ascii="宋体" w:hAnsi="宋体" w:cs="宋体" w:hint="eastAsia"/>
          <w:sz w:val="28"/>
          <w:szCs w:val="28"/>
        </w:rPr>
        <w:t>。</w:t>
      </w:r>
    </w:p>
    <w:p w14:paraId="235CB4A1" w14:textId="77777777" w:rsidR="00322256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73A7E691" w14:textId="15B5D243" w:rsidR="00CF43FA" w:rsidRPr="006D3BDA" w:rsidRDefault="006D3BDA" w:rsidP="00CF43FA">
      <w:pPr>
        <w:ind w:firstLineChars="200" w:firstLine="560"/>
        <w:rPr>
          <w:rFonts w:ascii="宋体" w:hAnsi="宋体" w:cs="宋体"/>
          <w:sz w:val="28"/>
          <w:szCs w:val="28"/>
        </w:rPr>
      </w:pPr>
      <w:r w:rsidRPr="006D3BDA">
        <w:rPr>
          <w:rFonts w:ascii="宋体" w:hAnsi="宋体" w:cs="宋体" w:hint="eastAsia"/>
          <w:sz w:val="28"/>
          <w:szCs w:val="28"/>
        </w:rPr>
        <w:t>熟练</w:t>
      </w:r>
      <w:r w:rsidR="00CF43FA" w:rsidRPr="006D3BDA">
        <w:rPr>
          <w:rFonts w:ascii="宋体" w:hAnsi="宋体" w:cs="宋体" w:hint="eastAsia"/>
          <w:sz w:val="28"/>
          <w:szCs w:val="28"/>
        </w:rPr>
        <w:t>掌握中西方主要翻译理论和翻译思想</w:t>
      </w:r>
      <w:r w:rsidRPr="006D3BDA">
        <w:rPr>
          <w:rFonts w:ascii="宋体" w:hAnsi="宋体" w:cs="宋体" w:hint="eastAsia"/>
          <w:sz w:val="28"/>
          <w:szCs w:val="28"/>
        </w:rPr>
        <w:t>；</w:t>
      </w:r>
      <w:r w:rsidR="00CF43FA" w:rsidRPr="006D3BDA">
        <w:rPr>
          <w:rFonts w:ascii="宋体" w:hAnsi="宋体" w:cs="宋体" w:hint="eastAsia"/>
          <w:sz w:val="28"/>
          <w:szCs w:val="28"/>
        </w:rPr>
        <w:t>运用基本翻译理论、方法和技巧进行英汉互译</w:t>
      </w:r>
      <w:r w:rsidR="003C2B8C">
        <w:rPr>
          <w:rFonts w:ascii="宋体" w:hAnsi="宋体" w:cs="宋体" w:hint="eastAsia"/>
          <w:sz w:val="28"/>
          <w:szCs w:val="28"/>
        </w:rPr>
        <w:t>的能力</w:t>
      </w:r>
      <w:r w:rsidR="00CF43FA" w:rsidRPr="006D3BDA">
        <w:rPr>
          <w:rFonts w:ascii="宋体" w:hAnsi="宋体" w:cs="宋体" w:hint="eastAsia"/>
          <w:sz w:val="28"/>
          <w:szCs w:val="28"/>
        </w:rPr>
        <w:t>。</w:t>
      </w:r>
    </w:p>
    <w:p w14:paraId="7143DCDF" w14:textId="77777777" w:rsidR="00322256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040F63BC" w14:textId="3B292619" w:rsidR="00CF43FA" w:rsidRPr="006D3BDA" w:rsidRDefault="00CF43FA" w:rsidP="00CF43FA">
      <w:pPr>
        <w:ind w:firstLineChars="200" w:firstLine="560"/>
        <w:rPr>
          <w:rFonts w:ascii="宋体" w:hAnsi="宋体" w:cs="宋体"/>
          <w:sz w:val="28"/>
          <w:szCs w:val="28"/>
        </w:rPr>
      </w:pPr>
      <w:r w:rsidRPr="006D3BDA">
        <w:rPr>
          <w:rFonts w:ascii="宋体" w:hAnsi="宋体" w:cs="宋体" w:hint="eastAsia"/>
          <w:sz w:val="28"/>
          <w:szCs w:val="28"/>
        </w:rPr>
        <w:t>主要翻译理论</w:t>
      </w:r>
      <w:r w:rsidRPr="006D3BDA">
        <w:rPr>
          <w:rFonts w:ascii="宋体" w:hAnsi="宋体" w:cs="宋体" w:hint="eastAsia"/>
          <w:sz w:val="28"/>
          <w:szCs w:val="28"/>
        </w:rPr>
        <w:t>考查</w:t>
      </w:r>
      <w:r w:rsidRPr="006D3BDA">
        <w:rPr>
          <w:rFonts w:ascii="宋体" w:hAnsi="宋体" w:cs="宋体" w:hint="eastAsia"/>
          <w:sz w:val="28"/>
          <w:szCs w:val="28"/>
        </w:rPr>
        <w:t>考生</w:t>
      </w:r>
      <w:r w:rsidRPr="006D3BDA">
        <w:rPr>
          <w:rFonts w:ascii="宋体" w:hAnsi="宋体" w:cs="宋体" w:hint="eastAsia"/>
          <w:sz w:val="28"/>
          <w:szCs w:val="28"/>
        </w:rPr>
        <w:t>对</w:t>
      </w:r>
      <w:r w:rsidRPr="006D3BDA">
        <w:rPr>
          <w:rFonts w:ascii="宋体" w:hAnsi="宋体" w:cs="宋体" w:hint="eastAsia"/>
          <w:sz w:val="28"/>
          <w:szCs w:val="28"/>
        </w:rPr>
        <w:t>中西方主要翻译理论和翻译思想</w:t>
      </w:r>
      <w:r w:rsidRPr="006D3BDA">
        <w:rPr>
          <w:rFonts w:ascii="宋体" w:hAnsi="宋体" w:cs="宋体" w:hint="eastAsia"/>
          <w:sz w:val="28"/>
          <w:szCs w:val="28"/>
        </w:rPr>
        <w:t>的掌握程度，</w:t>
      </w:r>
      <w:r w:rsidR="003C2B8C">
        <w:rPr>
          <w:rFonts w:ascii="宋体" w:hAnsi="宋体" w:cs="宋体" w:hint="eastAsia"/>
          <w:sz w:val="28"/>
          <w:szCs w:val="28"/>
        </w:rPr>
        <w:t>以及如何运用</w:t>
      </w:r>
      <w:r w:rsidR="003C2B8C" w:rsidRPr="006D3BDA">
        <w:rPr>
          <w:rFonts w:ascii="宋体" w:hAnsi="宋体" w:cs="宋体" w:hint="eastAsia"/>
          <w:sz w:val="28"/>
          <w:szCs w:val="28"/>
        </w:rPr>
        <w:t>翻译理论</w:t>
      </w:r>
      <w:r w:rsidR="003C2B8C">
        <w:rPr>
          <w:rFonts w:ascii="宋体" w:hAnsi="宋体" w:cs="宋体" w:hint="eastAsia"/>
          <w:sz w:val="28"/>
          <w:szCs w:val="28"/>
        </w:rPr>
        <w:t>、</w:t>
      </w:r>
      <w:r w:rsidR="003C2B8C" w:rsidRPr="006D3BDA">
        <w:rPr>
          <w:rFonts w:ascii="宋体" w:hAnsi="宋体" w:cs="宋体" w:hint="eastAsia"/>
          <w:sz w:val="28"/>
          <w:szCs w:val="28"/>
        </w:rPr>
        <w:t>方法和技巧进行英汉互译的能力，</w:t>
      </w:r>
      <w:r w:rsidRPr="006D3BDA">
        <w:rPr>
          <w:rFonts w:ascii="宋体" w:hAnsi="宋体" w:cs="宋体" w:hint="eastAsia"/>
          <w:sz w:val="28"/>
          <w:szCs w:val="28"/>
        </w:rPr>
        <w:t>以</w:t>
      </w:r>
      <w:r w:rsidRPr="006D3BDA">
        <w:rPr>
          <w:rFonts w:ascii="宋体" w:hAnsi="宋体" w:cs="宋体" w:hint="eastAsia"/>
          <w:sz w:val="28"/>
          <w:szCs w:val="28"/>
        </w:rPr>
        <w:t>Jeremy</w:t>
      </w:r>
      <w:r w:rsidRPr="006D3BDA">
        <w:rPr>
          <w:rFonts w:ascii="宋体" w:hAnsi="宋体" w:cs="宋体" w:hint="eastAsia"/>
          <w:sz w:val="28"/>
          <w:szCs w:val="28"/>
        </w:rPr>
        <w:t xml:space="preserve"> </w:t>
      </w:r>
      <w:r w:rsidRPr="006D3BDA">
        <w:rPr>
          <w:rFonts w:ascii="宋体" w:hAnsi="宋体" w:cs="宋体" w:hint="eastAsia"/>
          <w:sz w:val="28"/>
          <w:szCs w:val="28"/>
        </w:rPr>
        <w:t>Munday</w:t>
      </w:r>
      <w:r w:rsidRPr="006D3BDA">
        <w:rPr>
          <w:rFonts w:ascii="宋体" w:hAnsi="宋体" w:cs="宋体" w:hint="eastAsia"/>
          <w:sz w:val="28"/>
          <w:szCs w:val="28"/>
        </w:rPr>
        <w:t>的</w:t>
      </w:r>
      <w:r w:rsidRPr="006D3BDA">
        <w:rPr>
          <w:rFonts w:ascii="宋体" w:hAnsi="宋体" w:cs="宋体" w:hint="eastAsia"/>
          <w:sz w:val="28"/>
          <w:szCs w:val="28"/>
        </w:rPr>
        <w:t>Introducing Translation Studies</w:t>
      </w:r>
      <w:r w:rsidRPr="006D3BDA">
        <w:rPr>
          <w:rFonts w:ascii="宋体" w:hAnsi="宋体" w:cs="宋体" w:hint="eastAsia"/>
          <w:sz w:val="28"/>
          <w:szCs w:val="28"/>
        </w:rPr>
        <w:t>和</w:t>
      </w:r>
      <w:r w:rsidRPr="006D3BDA">
        <w:rPr>
          <w:rFonts w:ascii="宋体" w:hAnsi="宋体" w:cs="宋体"/>
          <w:sz w:val="28"/>
          <w:szCs w:val="28"/>
        </w:rPr>
        <w:t>许钧</w:t>
      </w:r>
      <w:r w:rsidRPr="006D3BDA">
        <w:rPr>
          <w:rFonts w:ascii="宋体" w:hAnsi="宋体" w:cs="宋体" w:hint="eastAsia"/>
          <w:sz w:val="28"/>
          <w:szCs w:val="28"/>
        </w:rPr>
        <w:t>,</w:t>
      </w:r>
      <w:r w:rsidRPr="006D3BDA">
        <w:rPr>
          <w:rFonts w:ascii="宋体" w:hAnsi="宋体" w:cs="宋体"/>
          <w:sz w:val="28"/>
          <w:szCs w:val="28"/>
        </w:rPr>
        <w:t>穆雷</w:t>
      </w:r>
      <w:r w:rsidRPr="006D3BDA">
        <w:rPr>
          <w:rFonts w:ascii="宋体" w:hAnsi="宋体" w:cs="宋体" w:hint="eastAsia"/>
          <w:sz w:val="28"/>
          <w:szCs w:val="28"/>
        </w:rPr>
        <w:t>的《</w:t>
      </w:r>
      <w:r w:rsidRPr="006D3BDA">
        <w:rPr>
          <w:rFonts w:ascii="宋体" w:hAnsi="宋体" w:cs="宋体"/>
          <w:sz w:val="28"/>
          <w:szCs w:val="28"/>
        </w:rPr>
        <w:t>翻译学概论</w:t>
      </w:r>
      <w:r w:rsidRPr="006D3BDA">
        <w:rPr>
          <w:rFonts w:ascii="宋体" w:hAnsi="宋体" w:cs="宋体" w:hint="eastAsia"/>
          <w:sz w:val="28"/>
          <w:szCs w:val="28"/>
        </w:rPr>
        <w:t>》</w:t>
      </w:r>
      <w:r w:rsidRPr="006D3BDA">
        <w:rPr>
          <w:rFonts w:ascii="宋体" w:hAnsi="宋体" w:cs="宋体" w:hint="eastAsia"/>
          <w:sz w:val="28"/>
          <w:szCs w:val="28"/>
        </w:rPr>
        <w:t>为主要复习参考书目</w:t>
      </w:r>
      <w:r w:rsidRPr="006D3BDA">
        <w:rPr>
          <w:rFonts w:ascii="宋体" w:hAnsi="宋体" w:cs="宋体" w:hint="eastAsia"/>
          <w:sz w:val="28"/>
          <w:szCs w:val="28"/>
        </w:rPr>
        <w:t>。</w:t>
      </w:r>
    </w:p>
    <w:bookmarkEnd w:id="1"/>
    <w:p w14:paraId="4EEF6911" w14:textId="77777777" w:rsidR="00322256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519E9F8B" w14:textId="193D30F4" w:rsidR="00322256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考试形式为闭卷笔试，考试时间为180分钟。试卷满分为150分，题型</w:t>
      </w:r>
      <w:r w:rsidR="003C2B8C">
        <w:rPr>
          <w:rFonts w:ascii="宋体" w:hAnsi="宋体" w:cs="宋体" w:hint="eastAsia"/>
          <w:sz w:val="28"/>
          <w:szCs w:val="28"/>
        </w:rPr>
        <w:t>为5个论述</w:t>
      </w:r>
      <w:r>
        <w:rPr>
          <w:rFonts w:ascii="宋体" w:hAnsi="宋体" w:cs="宋体" w:hint="eastAsia"/>
          <w:sz w:val="28"/>
          <w:szCs w:val="28"/>
        </w:rPr>
        <w:t>题。</w:t>
      </w:r>
    </w:p>
    <w:p w14:paraId="4D5B86B0" w14:textId="77777777" w:rsidR="00322256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7F44E73A" w14:textId="77777777" w:rsidR="006D3BDA" w:rsidRPr="006D3BDA" w:rsidRDefault="006D3BDA" w:rsidP="006D3BDA">
      <w:pPr>
        <w:widowControl/>
        <w:jc w:val="left"/>
        <w:rPr>
          <w:rFonts w:ascii="宋体" w:hAnsi="宋体" w:cs="宋体" w:hint="eastAsia"/>
          <w:sz w:val="28"/>
          <w:szCs w:val="28"/>
        </w:rPr>
      </w:pPr>
      <w:bookmarkStart w:id="2" w:name="_Hlk138669370"/>
      <w:r w:rsidRPr="006D3BDA">
        <w:rPr>
          <w:rFonts w:ascii="宋体" w:hAnsi="宋体" w:cs="宋体" w:hint="eastAsia"/>
          <w:sz w:val="28"/>
          <w:szCs w:val="28"/>
        </w:rPr>
        <w:lastRenderedPageBreak/>
        <w:t>1.许钧,穆雷.翻译学概论[M].南京:译林出版社，2009.</w:t>
      </w:r>
    </w:p>
    <w:p w14:paraId="16DAEA3D" w14:textId="35F36578" w:rsidR="00322256" w:rsidRDefault="006D3BDA" w:rsidP="003C2B8C">
      <w:pPr>
        <w:widowControl/>
        <w:rPr>
          <w:rFonts w:ascii="Verdana" w:hAnsi="Verdana" w:cs="宋体"/>
          <w:kern w:val="0"/>
          <w:sz w:val="18"/>
          <w:szCs w:val="18"/>
        </w:rPr>
      </w:pPr>
      <w:r w:rsidRPr="006D3BDA">
        <w:rPr>
          <w:rFonts w:ascii="宋体" w:hAnsi="宋体" w:cs="宋体" w:hint="eastAsia"/>
          <w:sz w:val="28"/>
          <w:szCs w:val="28"/>
        </w:rPr>
        <w:t>2.</w:t>
      </w:r>
      <w:proofErr w:type="gramStart"/>
      <w:r w:rsidRPr="006D3BDA">
        <w:rPr>
          <w:rFonts w:ascii="宋体" w:hAnsi="宋体" w:cs="宋体"/>
          <w:sz w:val="28"/>
          <w:szCs w:val="28"/>
        </w:rPr>
        <w:t>Munday,Jeremy.</w:t>
      </w:r>
      <w:r w:rsidRPr="006D3BDA">
        <w:rPr>
          <w:rFonts w:ascii="宋体" w:hAnsi="宋体" w:cs="宋体"/>
          <w:i/>
          <w:iCs/>
          <w:sz w:val="28"/>
          <w:szCs w:val="28"/>
        </w:rPr>
        <w:t>Introducing</w:t>
      </w:r>
      <w:proofErr w:type="gramEnd"/>
      <w:r w:rsidRPr="006D3BDA">
        <w:rPr>
          <w:rFonts w:ascii="宋体" w:hAnsi="宋体" w:cs="宋体"/>
          <w:i/>
          <w:iCs/>
          <w:sz w:val="28"/>
          <w:szCs w:val="28"/>
        </w:rPr>
        <w:t xml:space="preserve"> Translation Studies</w:t>
      </w:r>
      <w:r w:rsidRPr="006D3BDA">
        <w:rPr>
          <w:rFonts w:ascii="宋体" w:hAnsi="宋体" w:cs="宋体"/>
          <w:sz w:val="28"/>
          <w:szCs w:val="28"/>
        </w:rPr>
        <w:t>[M].New York: Routledge, 2008.</w:t>
      </w:r>
    </w:p>
    <w:p w14:paraId="6758EC11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bookmarkEnd w:id="2"/>
    <w:p w14:paraId="59653412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A8B85F6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59EE5A9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BDD868B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C7F6FF8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FF73F1B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B3CC99F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60FB84C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41E05CA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ED0E97A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F99D805" w14:textId="77777777" w:rsidR="00322256" w:rsidRDefault="0032225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E321F3C" w14:textId="77777777" w:rsidR="006D3BDA" w:rsidRDefault="006D3BD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8F09D3B" w14:textId="77777777" w:rsidR="006D3BDA" w:rsidRDefault="006D3BD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4247759" w14:textId="77777777" w:rsidR="006D3BDA" w:rsidRDefault="006D3BD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91FC318" w14:textId="77777777" w:rsidR="006D3BDA" w:rsidRDefault="006D3BDA">
      <w:pPr>
        <w:widowControl/>
        <w:spacing w:before="100" w:beforeAutospacing="1" w:after="100" w:afterAutospacing="1"/>
        <w:jc w:val="left"/>
        <w:rPr>
          <w:rFonts w:ascii="Verdana" w:hAnsi="Verdana" w:cs="宋体" w:hint="eastAsia"/>
          <w:kern w:val="0"/>
          <w:sz w:val="18"/>
          <w:szCs w:val="18"/>
        </w:rPr>
      </w:pPr>
    </w:p>
    <w:p w14:paraId="0C010479" w14:textId="5BFFD855" w:rsidR="00322256" w:rsidRDefault="00322256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</w:p>
    <w:p w14:paraId="63C07E9A" w14:textId="77777777" w:rsidR="00322256" w:rsidRDefault="00322256"/>
    <w:sectPr w:rsidR="00322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18EF" w14:textId="77777777" w:rsidR="008E1984" w:rsidRDefault="008E1984" w:rsidP="00AE6A09">
      <w:r>
        <w:separator/>
      </w:r>
    </w:p>
  </w:endnote>
  <w:endnote w:type="continuationSeparator" w:id="0">
    <w:p w14:paraId="606C5C77" w14:textId="77777777" w:rsidR="008E1984" w:rsidRDefault="008E1984" w:rsidP="00AE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B881A" w14:textId="77777777" w:rsidR="008E1984" w:rsidRDefault="008E1984" w:rsidP="00AE6A09">
      <w:r>
        <w:separator/>
      </w:r>
    </w:p>
  </w:footnote>
  <w:footnote w:type="continuationSeparator" w:id="0">
    <w:p w14:paraId="2BE8C9D9" w14:textId="77777777" w:rsidR="008E1984" w:rsidRDefault="008E1984" w:rsidP="00AE6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140113"/>
    <w:rsid w:val="00270FE2"/>
    <w:rsid w:val="00322256"/>
    <w:rsid w:val="00330E58"/>
    <w:rsid w:val="0037423B"/>
    <w:rsid w:val="003C2B8C"/>
    <w:rsid w:val="00637B77"/>
    <w:rsid w:val="006D3BDA"/>
    <w:rsid w:val="007E44BE"/>
    <w:rsid w:val="008A7612"/>
    <w:rsid w:val="008E1984"/>
    <w:rsid w:val="009418E3"/>
    <w:rsid w:val="009764CF"/>
    <w:rsid w:val="009E5A96"/>
    <w:rsid w:val="00A17AA7"/>
    <w:rsid w:val="00AE6A09"/>
    <w:rsid w:val="00C515FF"/>
    <w:rsid w:val="00CF43FA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87E5D9"/>
  <w14:defaultImageDpi w14:val="300"/>
  <w15:docId w15:val="{82FEDDF2-0F7F-402C-BFAC-E3DF42F9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A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6A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6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6A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88</Words>
  <Characters>502</Characters>
  <Application>Microsoft Office Word</Application>
  <DocSecurity>0</DocSecurity>
  <Lines>4</Lines>
  <Paragraphs>1</Paragraphs>
  <ScaleCrop>false</ScaleCrop>
  <Company>1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1 1</dc:creator>
  <cp:lastModifiedBy>马 海燕</cp:lastModifiedBy>
  <cp:revision>3</cp:revision>
  <dcterms:created xsi:type="dcterms:W3CDTF">2023-06-26T07:23:00Z</dcterms:created>
  <dcterms:modified xsi:type="dcterms:W3CDTF">2023-06-26T07:28:00Z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