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海南师范大学全国硕士研究生招生自命题考试大纲</w:t>
      </w:r>
    </w:p>
    <w:p>
      <w:pPr>
        <w:spacing w:line="360" w:lineRule="auto"/>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考试科目代码：</w:t>
      </w:r>
      <w:r>
        <w:rPr>
          <w:rFonts w:hint="eastAsia" w:ascii="仿宋" w:hAnsi="仿宋" w:eastAsia="仿宋" w:cs="仿宋"/>
          <w:color w:val="000000" w:themeColor="text1"/>
          <w:kern w:val="0"/>
          <w:sz w:val="28"/>
          <w:szCs w:val="28"/>
          <w:lang w:bidi="hi-IN"/>
          <w14:textFill>
            <w14:solidFill>
              <w14:schemeClr w14:val="tx1"/>
            </w14:solidFill>
          </w14:textFill>
        </w:rPr>
        <w:t>[</w:t>
      </w:r>
      <w:r>
        <w:rPr>
          <w:rFonts w:ascii="仿宋" w:hAnsi="仿宋" w:eastAsia="仿宋" w:cs="仿宋"/>
          <w:color w:val="000000" w:themeColor="text1"/>
          <w:kern w:val="0"/>
          <w:sz w:val="28"/>
          <w:szCs w:val="28"/>
          <w:lang w:bidi="hi-IN"/>
          <w14:textFill>
            <w14:solidFill>
              <w14:schemeClr w14:val="tx1"/>
            </w14:solidFill>
          </w14:textFill>
        </w:rPr>
        <w:t>909</w:t>
      </w:r>
      <w:r>
        <w:rPr>
          <w:rFonts w:hint="eastAsia" w:ascii="仿宋" w:hAnsi="仿宋" w:eastAsia="仿宋" w:cs="仿宋"/>
          <w:color w:val="000000" w:themeColor="text1"/>
          <w:kern w:val="0"/>
          <w:sz w:val="28"/>
          <w:szCs w:val="28"/>
          <w:lang w:bidi="hi-I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 xml:space="preserve">            考试科目名称：</w:t>
      </w:r>
      <w:r>
        <w:rPr>
          <w:rFonts w:hint="eastAsia" w:ascii="仿宋" w:hAnsi="仿宋" w:eastAsia="仿宋" w:cs="仿宋"/>
          <w:color w:val="000000" w:themeColor="text1"/>
          <w:kern w:val="0"/>
          <w:sz w:val="28"/>
          <w:szCs w:val="28"/>
          <w:lang w:bidi="hi-IN"/>
          <w14:textFill>
            <w14:solidFill>
              <w14:schemeClr w14:val="tx1"/>
            </w14:solidFill>
          </w14:textFill>
        </w:rPr>
        <w:t>历史综合</w:t>
      </w:r>
      <w:r>
        <w:rPr>
          <w:rFonts w:ascii="仿宋" w:hAnsi="仿宋" w:eastAsia="仿宋" w:cs="仿宋"/>
          <w:color w:val="000000" w:themeColor="text1"/>
          <w:sz w:val="28"/>
          <w:szCs w:val="28"/>
          <w14:textFill>
            <w14:solidFill>
              <w14:schemeClr w14:val="tx1"/>
            </w14:solidFill>
          </w14:textFill>
        </w:rPr>
        <w:t xml:space="preserve"> </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本试卷满分为150分，考试时间为180分钟。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名词解释题；简答题；分析论述题等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1.掌握中国史和世界史的基本概念和基础知识。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2.理解中国史和世界史的基本理论和基本方法。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3.运用中国史和世界史的基本理论和方法来分析和解决中学历史课程教学现实问题。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ind w:firstLine="560" w:firstLineChars="200"/>
        <w:rPr>
          <w:rFonts w:ascii="仿宋" w:hAnsi="仿宋" w:eastAsia="仿宋" w:cs="仿宋"/>
          <w:sz w:val="28"/>
          <w:szCs w:val="28"/>
        </w:rPr>
      </w:pPr>
      <w:r>
        <w:rPr>
          <w:rFonts w:hint="eastAsia" w:ascii="仿宋" w:hAnsi="仿宋" w:eastAsia="仿宋" w:cs="仿宋"/>
          <w:sz w:val="28"/>
          <w:szCs w:val="28"/>
        </w:rPr>
        <w:t>（一）中国史</w:t>
      </w:r>
    </w:p>
    <w:p>
      <w:pPr>
        <w:ind w:firstLine="560" w:firstLineChars="200"/>
        <w:rPr>
          <w:rFonts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中国古代史的基本知识</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中国近现代史的基本知识</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中国史研究前沿问题的相关知识</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中国史学史和史学理论相关知识</w:t>
      </w:r>
    </w:p>
    <w:p>
      <w:pPr>
        <w:ind w:firstLine="560" w:firstLineChars="200"/>
        <w:rPr>
          <w:rFonts w:ascii="仿宋" w:hAnsi="仿宋" w:eastAsia="仿宋" w:cs="仿宋"/>
          <w:sz w:val="28"/>
          <w:szCs w:val="28"/>
        </w:rPr>
      </w:pPr>
      <w:r>
        <w:rPr>
          <w:rFonts w:hint="eastAsia" w:ascii="仿宋" w:hAnsi="仿宋" w:eastAsia="仿宋" w:cs="仿宋"/>
          <w:sz w:val="28"/>
          <w:szCs w:val="28"/>
        </w:rPr>
        <w:t>（二）世界史</w:t>
      </w:r>
    </w:p>
    <w:p>
      <w:pPr>
        <w:ind w:firstLine="560" w:firstLineChars="200"/>
        <w:rPr>
          <w:rFonts w:ascii="仿宋" w:hAnsi="仿宋" w:eastAsia="仿宋" w:cs="仿宋"/>
          <w:sz w:val="28"/>
          <w:szCs w:val="28"/>
        </w:rPr>
      </w:pPr>
      <w:r>
        <w:rPr>
          <w:rFonts w:ascii="仿宋" w:hAnsi="仿宋" w:eastAsia="仿宋" w:cs="仿宋"/>
          <w:sz w:val="28"/>
          <w:szCs w:val="28"/>
        </w:rPr>
        <w:t>1.</w:t>
      </w:r>
      <w:r>
        <w:rPr>
          <w:rFonts w:hint="eastAsia" w:ascii="仿宋" w:hAnsi="仿宋" w:eastAsia="仿宋" w:cs="仿宋"/>
          <w:sz w:val="28"/>
          <w:szCs w:val="28"/>
        </w:rPr>
        <w:t>世界古代史的基本知识</w:t>
      </w:r>
    </w:p>
    <w:p>
      <w:pPr>
        <w:ind w:firstLine="560" w:firstLineChars="200"/>
        <w:rPr>
          <w:rFonts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世界近现代史的基本知识</w:t>
      </w:r>
    </w:p>
    <w:p>
      <w:pPr>
        <w:ind w:firstLine="560" w:firstLineChars="200"/>
        <w:rPr>
          <w:rFonts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世界史研究前沿问题的相关知识</w:t>
      </w:r>
    </w:p>
    <w:p>
      <w:pPr>
        <w:ind w:firstLine="560" w:firstLineChars="200"/>
        <w:rPr>
          <w:rFonts w:ascii="仿宋" w:hAnsi="仿宋" w:eastAsia="仿宋" w:cs="仿宋"/>
          <w:sz w:val="28"/>
          <w:szCs w:val="28"/>
        </w:rPr>
      </w:pPr>
      <w:r>
        <w:rPr>
          <w:rFonts w:hint="eastAsia" w:ascii="仿宋" w:hAnsi="仿宋" w:eastAsia="仿宋" w:cs="仿宋"/>
          <w:sz w:val="28"/>
          <w:szCs w:val="28"/>
        </w:rPr>
        <w:t>4</w:t>
      </w:r>
      <w:r>
        <w:rPr>
          <w:rFonts w:ascii="仿宋" w:hAnsi="仿宋" w:eastAsia="仿宋" w:cs="仿宋"/>
          <w:sz w:val="28"/>
          <w:szCs w:val="28"/>
        </w:rPr>
        <w:t>.</w:t>
      </w:r>
      <w:r>
        <w:rPr>
          <w:rFonts w:hint="eastAsia" w:ascii="仿宋" w:hAnsi="仿宋" w:eastAsia="仿宋" w:cs="仿宋"/>
          <w:sz w:val="28"/>
          <w:szCs w:val="28"/>
        </w:rPr>
        <w:t>西方史学史和史学理论相关知识</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firstLine="560" w:firstLineChars="200"/>
        <w:rPr>
          <w:rFonts w:ascii="仿宋" w:hAnsi="仿宋" w:eastAsia="仿宋" w:cs="仿宋"/>
          <w:sz w:val="28"/>
          <w:szCs w:val="28"/>
        </w:rPr>
      </w:pPr>
      <w:r>
        <w:rPr>
          <w:rFonts w:hint="eastAsia" w:ascii="仿宋" w:hAnsi="仿宋" w:eastAsia="仿宋" w:cs="仿宋"/>
          <w:sz w:val="28"/>
          <w:szCs w:val="28"/>
        </w:rPr>
        <w:t>1.《中国古代史》（上、下册，第5版），朱绍侯主编，福建人民出版社，2010年版。</w:t>
      </w:r>
    </w:p>
    <w:p>
      <w:pPr>
        <w:ind w:firstLine="560" w:firstLineChars="200"/>
        <w:rPr>
          <w:rFonts w:ascii="仿宋" w:hAnsi="仿宋" w:eastAsia="仿宋" w:cs="仿宋"/>
          <w:sz w:val="28"/>
          <w:szCs w:val="28"/>
        </w:rPr>
      </w:pPr>
      <w:r>
        <w:rPr>
          <w:rFonts w:hint="eastAsia" w:ascii="仿宋" w:hAnsi="仿宋" w:eastAsia="仿宋" w:cs="仿宋"/>
          <w:sz w:val="28"/>
          <w:szCs w:val="28"/>
        </w:rPr>
        <w:t>2.《中国近代史（1840—1949）》（第4版），李侃等，中华书局，1994年版。</w:t>
      </w:r>
    </w:p>
    <w:p>
      <w:pPr>
        <w:ind w:firstLine="560" w:firstLineChars="200"/>
        <w:rPr>
          <w:rFonts w:ascii="仿宋" w:hAnsi="仿宋" w:eastAsia="仿宋" w:cs="仿宋"/>
          <w:sz w:val="28"/>
          <w:szCs w:val="28"/>
        </w:rPr>
      </w:pPr>
      <w:r>
        <w:rPr>
          <w:rFonts w:hint="eastAsia" w:ascii="仿宋" w:hAnsi="仿宋" w:eastAsia="仿宋" w:cs="仿宋"/>
          <w:sz w:val="28"/>
          <w:szCs w:val="28"/>
        </w:rPr>
        <w:t>3.《中国现代史》（上、下册，第3版），王桧林主编，高等教育出版社，2010年版。</w:t>
      </w:r>
    </w:p>
    <w:p>
      <w:pPr>
        <w:ind w:firstLine="560" w:firstLineChars="200"/>
        <w:rPr>
          <w:rFonts w:ascii="仿宋" w:hAnsi="仿宋" w:eastAsia="仿宋" w:cs="仿宋"/>
          <w:sz w:val="28"/>
          <w:szCs w:val="28"/>
        </w:rPr>
      </w:pPr>
      <w:r>
        <w:rPr>
          <w:rFonts w:hint="eastAsia" w:ascii="仿宋" w:hAnsi="仿宋" w:eastAsia="仿宋" w:cs="仿宋"/>
          <w:sz w:val="28"/>
          <w:szCs w:val="28"/>
        </w:rPr>
        <w:t>4.</w:t>
      </w:r>
      <w:bookmarkStart w:id="0" w:name="_GoBack"/>
      <w:bookmarkEnd w:id="0"/>
      <w:r>
        <w:rPr>
          <w:rFonts w:hint="eastAsia" w:ascii="仿宋" w:hAnsi="仿宋" w:eastAsia="仿宋" w:cs="仿宋"/>
          <w:sz w:val="28"/>
          <w:szCs w:val="28"/>
        </w:rPr>
        <w:t>《世界史》(古代、近代、现代,共六卷)，吴于廑、齐世荣主编，高等教育出版社，2011年版。</w:t>
      </w: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8D6"/>
    <w:rsid w:val="000004FA"/>
    <w:rsid w:val="00046B20"/>
    <w:rsid w:val="000618D6"/>
    <w:rsid w:val="000706BA"/>
    <w:rsid w:val="000932EC"/>
    <w:rsid w:val="00270FE2"/>
    <w:rsid w:val="0027700E"/>
    <w:rsid w:val="00330E58"/>
    <w:rsid w:val="0037423B"/>
    <w:rsid w:val="004332B4"/>
    <w:rsid w:val="004834CC"/>
    <w:rsid w:val="0061323C"/>
    <w:rsid w:val="00637B77"/>
    <w:rsid w:val="007E44BE"/>
    <w:rsid w:val="008A7612"/>
    <w:rsid w:val="009418E3"/>
    <w:rsid w:val="009764CF"/>
    <w:rsid w:val="009E5A96"/>
    <w:rsid w:val="00A17AA7"/>
    <w:rsid w:val="00BF0F4E"/>
    <w:rsid w:val="00C81A8C"/>
    <w:rsid w:val="00D859BC"/>
    <w:rsid w:val="00DF5159"/>
    <w:rsid w:val="1D265AB4"/>
    <w:rsid w:val="23B54EEA"/>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Pages>
  <Words>97</Words>
  <Characters>556</Characters>
  <Lines>4</Lines>
  <Paragraphs>1</Paragraphs>
  <TotalTime>14</TotalTime>
  <ScaleCrop>false</ScaleCrop>
  <LinksUpToDate>false</LinksUpToDate>
  <CharactersWithSpaces>652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Administration</cp:lastModifiedBy>
  <dcterms:modified xsi:type="dcterms:W3CDTF">2021-05-28T02:23:17Z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603C4DCCF1B1442688A9E04C396A79C5</vt:lpwstr>
  </property>
</Properties>
</file>