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7EFF" w:rsidRPr="005B0555" w:rsidRDefault="00AE3B8C">
      <w:pPr>
        <w:spacing w:line="360" w:lineRule="auto"/>
        <w:jc w:val="center"/>
        <w:rPr>
          <w:rFonts w:ascii="仿宋" w:eastAsia="仿宋" w:hAnsi="仿宋" w:cs="仿宋"/>
          <w:b/>
          <w:bCs/>
          <w:sz w:val="32"/>
          <w:szCs w:val="32"/>
        </w:rPr>
      </w:pPr>
      <w:r w:rsidRPr="005B0555">
        <w:rPr>
          <w:rFonts w:ascii="仿宋" w:eastAsia="仿宋" w:hAnsi="仿宋" w:cs="仿宋" w:hint="eastAsia"/>
          <w:b/>
          <w:bCs/>
          <w:sz w:val="32"/>
          <w:szCs w:val="32"/>
        </w:rPr>
        <w:t>海南师范大学全国硕士研究生招生自命题考试大纲</w:t>
      </w:r>
    </w:p>
    <w:p w:rsidR="00A07EFF" w:rsidRPr="005B0555" w:rsidRDefault="00AE3B8C">
      <w:pPr>
        <w:spacing w:line="360" w:lineRule="auto"/>
        <w:jc w:val="center"/>
        <w:rPr>
          <w:rFonts w:ascii="仿宋" w:eastAsia="仿宋" w:hAnsi="仿宋" w:cs="仿宋"/>
          <w:sz w:val="28"/>
          <w:szCs w:val="28"/>
        </w:rPr>
      </w:pPr>
      <w:r w:rsidRPr="00840A1E">
        <w:rPr>
          <w:rFonts w:ascii="仿宋" w:eastAsia="仿宋" w:hAnsi="仿宋" w:cs="仿宋" w:hint="eastAsia"/>
          <w:color w:val="FF0000"/>
          <w:sz w:val="28"/>
          <w:szCs w:val="28"/>
        </w:rPr>
        <w:t>考试科目代码：[</w:t>
      </w:r>
      <w:r w:rsidR="00501B50" w:rsidRPr="00840A1E">
        <w:rPr>
          <w:rFonts w:ascii="仿宋" w:eastAsia="仿宋" w:hAnsi="仿宋" w:cs="仿宋" w:hint="eastAsia"/>
          <w:color w:val="FF0000"/>
          <w:sz w:val="28"/>
          <w:szCs w:val="28"/>
        </w:rPr>
        <w:t xml:space="preserve">  </w:t>
      </w:r>
      <w:r w:rsidRPr="00840A1E">
        <w:rPr>
          <w:rFonts w:ascii="仿宋" w:eastAsia="仿宋" w:hAnsi="仿宋" w:cs="仿宋" w:hint="eastAsia"/>
          <w:color w:val="FF0000"/>
          <w:sz w:val="28"/>
          <w:szCs w:val="28"/>
        </w:rPr>
        <w:t>]</w:t>
      </w:r>
      <w:r w:rsidRPr="005B0555">
        <w:rPr>
          <w:rFonts w:ascii="仿宋" w:eastAsia="仿宋" w:hAnsi="仿宋" w:cs="仿宋" w:hint="eastAsia"/>
          <w:sz w:val="28"/>
          <w:szCs w:val="28"/>
        </w:rPr>
        <w:t xml:space="preserve">        考试科目名称：</w:t>
      </w:r>
      <w:r w:rsidR="0050421A">
        <w:rPr>
          <w:rFonts w:ascii="仿宋" w:eastAsia="仿宋" w:hAnsi="仿宋" w:cs="仿宋" w:hint="eastAsia"/>
          <w:sz w:val="28"/>
          <w:szCs w:val="28"/>
        </w:rPr>
        <w:t>中国地理</w:t>
      </w:r>
    </w:p>
    <w:p w:rsidR="00A07EFF" w:rsidRPr="005B0555" w:rsidRDefault="00AE3B8C">
      <w:pPr>
        <w:rPr>
          <w:rFonts w:ascii="仿宋" w:eastAsia="仿宋" w:hAnsi="仿宋" w:cs="仿宋"/>
          <w:sz w:val="28"/>
          <w:szCs w:val="28"/>
        </w:rPr>
      </w:pPr>
      <w:r w:rsidRPr="005B0555">
        <w:rPr>
          <w:rFonts w:ascii="宋体" w:hAnsi="宋体"/>
          <w:szCs w:val="21"/>
        </w:rPr>
        <w:t>﹡﹡﹡﹡﹡﹡﹡﹡﹡﹡﹡﹡﹡﹡﹡﹡﹡﹡﹡﹡﹡﹡﹡﹡﹡﹡﹡﹡﹡﹡﹡﹡﹡﹡﹡﹡﹡﹡﹡</w:t>
      </w:r>
    </w:p>
    <w:p w:rsidR="00A07EFF" w:rsidRPr="005B0555" w:rsidRDefault="00AE3B8C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5B0555">
        <w:rPr>
          <w:rFonts w:ascii="仿宋" w:eastAsia="仿宋" w:hAnsi="仿宋" w:cs="仿宋" w:hint="eastAsia"/>
          <w:sz w:val="28"/>
          <w:szCs w:val="28"/>
        </w:rPr>
        <w:t>一、考试形式与试卷结构</w:t>
      </w:r>
    </w:p>
    <w:p w:rsidR="00A07EFF" w:rsidRPr="005B0555" w:rsidRDefault="00AE3B8C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5B0555">
        <w:rPr>
          <w:rFonts w:ascii="仿宋" w:eastAsia="仿宋" w:hAnsi="仿宋" w:cs="仿宋" w:hint="eastAsia"/>
          <w:sz w:val="28"/>
          <w:szCs w:val="28"/>
        </w:rPr>
        <w:t>（一）试卷成绩及考试时间</w:t>
      </w:r>
    </w:p>
    <w:p w:rsidR="00A07EFF" w:rsidRPr="005B0555" w:rsidRDefault="00AE3B8C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5B0555">
        <w:rPr>
          <w:rFonts w:ascii="仿宋" w:eastAsia="仿宋" w:hAnsi="仿宋" w:cs="仿宋" w:hint="eastAsia"/>
          <w:sz w:val="28"/>
          <w:szCs w:val="28"/>
        </w:rPr>
        <w:t>本试卷满分为1</w:t>
      </w:r>
      <w:r w:rsidR="002A49B2">
        <w:rPr>
          <w:rFonts w:ascii="仿宋" w:eastAsia="仿宋" w:hAnsi="仿宋" w:cs="仿宋" w:hint="eastAsia"/>
          <w:sz w:val="28"/>
          <w:szCs w:val="28"/>
        </w:rPr>
        <w:t>0</w:t>
      </w:r>
      <w:r w:rsidRPr="005B0555">
        <w:rPr>
          <w:rFonts w:ascii="仿宋" w:eastAsia="仿宋" w:hAnsi="仿宋" w:cs="仿宋" w:hint="eastAsia"/>
          <w:sz w:val="28"/>
          <w:szCs w:val="28"/>
        </w:rPr>
        <w:t>0分，考试时间为1</w:t>
      </w:r>
      <w:r w:rsidR="002A49B2">
        <w:rPr>
          <w:rFonts w:ascii="仿宋" w:eastAsia="仿宋" w:hAnsi="仿宋" w:cs="仿宋" w:hint="eastAsia"/>
          <w:sz w:val="28"/>
          <w:szCs w:val="28"/>
        </w:rPr>
        <w:t>2</w:t>
      </w:r>
      <w:r w:rsidRPr="005B0555">
        <w:rPr>
          <w:rFonts w:ascii="仿宋" w:eastAsia="仿宋" w:hAnsi="仿宋" w:cs="仿宋" w:hint="eastAsia"/>
          <w:sz w:val="28"/>
          <w:szCs w:val="28"/>
        </w:rPr>
        <w:t>0分钟。</w:t>
      </w:r>
    </w:p>
    <w:p w:rsidR="00A07EFF" w:rsidRPr="005B0555" w:rsidRDefault="00AE3B8C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5B0555">
        <w:rPr>
          <w:rFonts w:ascii="仿宋" w:eastAsia="仿宋" w:hAnsi="仿宋" w:cs="仿宋" w:hint="eastAsia"/>
          <w:sz w:val="28"/>
          <w:szCs w:val="28"/>
        </w:rPr>
        <w:t>（二）答题方式</w:t>
      </w:r>
    </w:p>
    <w:p w:rsidR="00A07EFF" w:rsidRPr="005B0555" w:rsidRDefault="00AE3B8C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5B0555">
        <w:rPr>
          <w:rFonts w:ascii="仿宋" w:eastAsia="仿宋" w:hAnsi="仿宋" w:cs="仿宋" w:hint="eastAsia"/>
          <w:sz w:val="28"/>
          <w:szCs w:val="28"/>
        </w:rPr>
        <w:t>答题方式为闭卷、笔试。</w:t>
      </w:r>
    </w:p>
    <w:p w:rsidR="00A07EFF" w:rsidRPr="005B0555" w:rsidRDefault="00AE3B8C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5B0555">
        <w:rPr>
          <w:rFonts w:ascii="仿宋" w:eastAsia="仿宋" w:hAnsi="仿宋" w:cs="仿宋" w:hint="eastAsia"/>
          <w:sz w:val="28"/>
          <w:szCs w:val="28"/>
        </w:rPr>
        <w:t>（三）试卷结构</w:t>
      </w:r>
    </w:p>
    <w:p w:rsidR="00A07EFF" w:rsidRPr="005B0555" w:rsidRDefault="00AE3B8C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5B0555">
        <w:rPr>
          <w:rFonts w:ascii="仿宋" w:eastAsia="仿宋" w:hAnsi="仿宋" w:cs="仿宋" w:hint="eastAsia"/>
          <w:sz w:val="28"/>
          <w:szCs w:val="28"/>
        </w:rPr>
        <w:t>名词解释题；简答题；分析论述题等</w:t>
      </w:r>
      <w:r w:rsidR="00840A1E">
        <w:rPr>
          <w:rFonts w:ascii="仿宋" w:eastAsia="仿宋" w:hAnsi="仿宋" w:cs="仿宋" w:hint="eastAsia"/>
          <w:sz w:val="28"/>
          <w:szCs w:val="28"/>
        </w:rPr>
        <w:t>。</w:t>
      </w:r>
    </w:p>
    <w:p w:rsidR="00A07EFF" w:rsidRPr="005B0555" w:rsidRDefault="00AE3B8C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5B0555">
        <w:rPr>
          <w:rFonts w:ascii="仿宋" w:eastAsia="仿宋" w:hAnsi="仿宋" w:cs="仿宋" w:hint="eastAsia"/>
          <w:sz w:val="28"/>
          <w:szCs w:val="28"/>
        </w:rPr>
        <w:t>二、考试目标：</w:t>
      </w:r>
    </w:p>
    <w:p w:rsidR="00A07EFF" w:rsidRPr="005B0555" w:rsidRDefault="00AE3B8C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5B0555">
        <w:rPr>
          <w:rFonts w:ascii="仿宋" w:eastAsia="仿宋" w:hAnsi="仿宋" w:cs="仿宋" w:hint="eastAsia"/>
          <w:sz w:val="28"/>
          <w:szCs w:val="28"/>
        </w:rPr>
        <w:t>1.掌握</w:t>
      </w:r>
      <w:r w:rsidR="0050421A">
        <w:rPr>
          <w:rFonts w:ascii="仿宋" w:eastAsia="仿宋" w:hAnsi="仿宋" w:cs="仿宋" w:hint="eastAsia"/>
          <w:sz w:val="28"/>
          <w:szCs w:val="28"/>
        </w:rPr>
        <w:t>《中国地理》</w:t>
      </w:r>
      <w:r w:rsidRPr="005B0555">
        <w:rPr>
          <w:rFonts w:ascii="仿宋" w:eastAsia="仿宋" w:hAnsi="仿宋" w:cs="仿宋" w:hint="eastAsia"/>
          <w:sz w:val="28"/>
          <w:szCs w:val="28"/>
        </w:rPr>
        <w:t>的基本概念和基础知识</w:t>
      </w:r>
      <w:r w:rsidR="00FD35B6" w:rsidRPr="005B0555">
        <w:rPr>
          <w:rFonts w:ascii="仿宋" w:eastAsia="仿宋" w:hAnsi="仿宋" w:cs="仿宋" w:hint="eastAsia"/>
          <w:sz w:val="28"/>
          <w:szCs w:val="28"/>
        </w:rPr>
        <w:t>，了解</w:t>
      </w:r>
      <w:r w:rsidR="0050421A">
        <w:rPr>
          <w:rFonts w:ascii="仿宋" w:eastAsia="仿宋" w:hAnsi="仿宋" w:cs="仿宋" w:hint="eastAsia"/>
          <w:sz w:val="28"/>
          <w:szCs w:val="28"/>
        </w:rPr>
        <w:t>《中国地理》</w:t>
      </w:r>
      <w:r w:rsidR="00FD35B6" w:rsidRPr="005B0555">
        <w:rPr>
          <w:rFonts w:ascii="仿宋" w:eastAsia="仿宋" w:hAnsi="仿宋" w:cs="仿宋" w:hint="eastAsia"/>
          <w:sz w:val="28"/>
          <w:szCs w:val="28"/>
        </w:rPr>
        <w:t>发展趋势、前沿领域</w:t>
      </w:r>
      <w:r w:rsidRPr="005B0555">
        <w:rPr>
          <w:rFonts w:ascii="仿宋" w:eastAsia="仿宋" w:hAnsi="仿宋" w:cs="仿宋" w:hint="eastAsia"/>
          <w:sz w:val="28"/>
          <w:szCs w:val="28"/>
        </w:rPr>
        <w:t>。</w:t>
      </w:r>
    </w:p>
    <w:p w:rsidR="00A07EFF" w:rsidRPr="005B0555" w:rsidRDefault="00AE3B8C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5B0555">
        <w:rPr>
          <w:rFonts w:ascii="仿宋" w:eastAsia="仿宋" w:hAnsi="仿宋" w:cs="仿宋" w:hint="eastAsia"/>
          <w:sz w:val="28"/>
          <w:szCs w:val="28"/>
        </w:rPr>
        <w:t>2.理解</w:t>
      </w:r>
      <w:r w:rsidR="00CB5F8B">
        <w:rPr>
          <w:rFonts w:ascii="仿宋" w:eastAsia="仿宋" w:hAnsi="仿宋" w:cs="仿宋" w:hint="eastAsia"/>
          <w:sz w:val="28"/>
          <w:szCs w:val="28"/>
        </w:rPr>
        <w:t>中国自然地理系统、中国文化地理系统、中国经济地理系统，</w:t>
      </w:r>
      <w:r w:rsidR="000F19FB">
        <w:rPr>
          <w:rFonts w:ascii="仿宋" w:eastAsia="仿宋" w:hAnsi="仿宋" w:cs="仿宋" w:hint="eastAsia"/>
          <w:sz w:val="28"/>
          <w:szCs w:val="28"/>
        </w:rPr>
        <w:t>揭示</w:t>
      </w:r>
      <w:r w:rsidR="00CB5F8B">
        <w:rPr>
          <w:rFonts w:ascii="仿宋" w:eastAsia="仿宋" w:hAnsi="仿宋" w:cs="仿宋" w:hint="eastAsia"/>
          <w:sz w:val="28"/>
          <w:szCs w:val="28"/>
        </w:rPr>
        <w:t>中国人地关系地域系统</w:t>
      </w:r>
      <w:r w:rsidRPr="005B0555">
        <w:rPr>
          <w:rFonts w:ascii="仿宋" w:eastAsia="仿宋" w:hAnsi="仿宋" w:cs="仿宋" w:hint="eastAsia"/>
          <w:sz w:val="28"/>
          <w:szCs w:val="28"/>
        </w:rPr>
        <w:t>。</w:t>
      </w:r>
    </w:p>
    <w:p w:rsidR="00A07EFF" w:rsidRPr="005B0555" w:rsidRDefault="00AE3B8C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5B0555">
        <w:rPr>
          <w:rFonts w:ascii="仿宋" w:eastAsia="仿宋" w:hAnsi="仿宋" w:cs="仿宋" w:hint="eastAsia"/>
          <w:sz w:val="28"/>
          <w:szCs w:val="28"/>
        </w:rPr>
        <w:t>3.</w:t>
      </w:r>
      <w:r w:rsidR="00CB5F8B">
        <w:rPr>
          <w:rFonts w:ascii="仿宋" w:eastAsia="仿宋" w:hAnsi="仿宋" w:cs="仿宋" w:hint="eastAsia"/>
          <w:sz w:val="28"/>
          <w:szCs w:val="28"/>
        </w:rPr>
        <w:t>将地理学的理论与实践与中国地域充分结合，运用地理学理论知识解决中国地理问题</w:t>
      </w:r>
      <w:r w:rsidRPr="005B0555">
        <w:rPr>
          <w:rFonts w:ascii="仿宋" w:eastAsia="仿宋" w:hAnsi="仿宋" w:cs="仿宋" w:hint="eastAsia"/>
          <w:sz w:val="28"/>
          <w:szCs w:val="28"/>
        </w:rPr>
        <w:t>。</w:t>
      </w:r>
    </w:p>
    <w:p w:rsidR="00A07EFF" w:rsidRPr="005B0555" w:rsidRDefault="00AE3B8C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5B0555">
        <w:rPr>
          <w:rFonts w:ascii="仿宋" w:eastAsia="仿宋" w:hAnsi="仿宋" w:cs="仿宋" w:hint="eastAsia"/>
          <w:sz w:val="28"/>
          <w:szCs w:val="28"/>
        </w:rPr>
        <w:t>三、考试范围：</w:t>
      </w:r>
    </w:p>
    <w:p w:rsidR="00A07EFF" w:rsidRPr="009F0482" w:rsidRDefault="00AE3B8C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9F0482">
        <w:rPr>
          <w:rFonts w:ascii="仿宋" w:eastAsia="仿宋" w:hAnsi="仿宋" w:cs="仿宋" w:hint="eastAsia"/>
          <w:sz w:val="28"/>
          <w:szCs w:val="28"/>
        </w:rPr>
        <w:t>（一）</w:t>
      </w:r>
      <w:r w:rsidR="00CB5F8B">
        <w:rPr>
          <w:rFonts w:ascii="仿宋" w:eastAsia="仿宋" w:hAnsi="仿宋" w:cs="仿宋" w:hint="eastAsia"/>
          <w:sz w:val="28"/>
          <w:szCs w:val="28"/>
        </w:rPr>
        <w:t>中国的地质地貌</w:t>
      </w:r>
    </w:p>
    <w:p w:rsidR="00A07EFF" w:rsidRPr="009F0482" w:rsidRDefault="00AE3B8C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9F0482">
        <w:rPr>
          <w:rFonts w:ascii="仿宋" w:eastAsia="仿宋" w:hAnsi="仿宋" w:cs="仿宋" w:hint="eastAsia"/>
          <w:sz w:val="28"/>
          <w:szCs w:val="28"/>
        </w:rPr>
        <w:t>1.</w:t>
      </w:r>
      <w:r w:rsidR="00CB5F8B">
        <w:rPr>
          <w:rFonts w:ascii="仿宋" w:eastAsia="仿宋" w:hAnsi="仿宋" w:cs="仿宋" w:hint="eastAsia"/>
          <w:sz w:val="28"/>
          <w:szCs w:val="28"/>
        </w:rPr>
        <w:t>地貌的基本特征</w:t>
      </w:r>
    </w:p>
    <w:p w:rsidR="00A07EFF" w:rsidRPr="009F0482" w:rsidRDefault="00AE3B8C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9F0482">
        <w:rPr>
          <w:rFonts w:ascii="仿宋" w:eastAsia="仿宋" w:hAnsi="仿宋" w:cs="仿宋" w:hint="eastAsia"/>
          <w:sz w:val="28"/>
          <w:szCs w:val="28"/>
        </w:rPr>
        <w:t>2.</w:t>
      </w:r>
      <w:r w:rsidR="00CB5F8B">
        <w:rPr>
          <w:rFonts w:ascii="仿宋" w:eastAsia="仿宋" w:hAnsi="仿宋" w:cs="仿宋" w:hint="eastAsia"/>
          <w:sz w:val="28"/>
          <w:szCs w:val="28"/>
        </w:rPr>
        <w:t>主要地貌类型</w:t>
      </w:r>
    </w:p>
    <w:p w:rsidR="002D00B2" w:rsidRPr="009F0482" w:rsidRDefault="002D00B2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9F0482">
        <w:rPr>
          <w:rFonts w:ascii="仿宋" w:eastAsia="仿宋" w:hAnsi="仿宋" w:cs="仿宋" w:hint="eastAsia"/>
          <w:sz w:val="28"/>
          <w:szCs w:val="28"/>
        </w:rPr>
        <w:t>3.</w:t>
      </w:r>
      <w:r w:rsidR="00CB5F8B">
        <w:rPr>
          <w:rFonts w:ascii="仿宋" w:eastAsia="仿宋" w:hAnsi="仿宋" w:cs="仿宋" w:hint="eastAsia"/>
          <w:sz w:val="28"/>
          <w:szCs w:val="28"/>
        </w:rPr>
        <w:t>中国地质构造基础</w:t>
      </w:r>
    </w:p>
    <w:p w:rsidR="002D00B2" w:rsidRPr="009F0482" w:rsidRDefault="002D00B2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9F0482">
        <w:rPr>
          <w:rFonts w:ascii="仿宋" w:eastAsia="仿宋" w:hAnsi="仿宋" w:cs="仿宋" w:hint="eastAsia"/>
          <w:sz w:val="28"/>
          <w:szCs w:val="28"/>
        </w:rPr>
        <w:t>4.</w:t>
      </w:r>
      <w:r w:rsidR="00CB5F8B">
        <w:rPr>
          <w:rFonts w:ascii="仿宋" w:eastAsia="仿宋" w:hAnsi="仿宋" w:cs="仿宋" w:hint="eastAsia"/>
          <w:sz w:val="28"/>
          <w:szCs w:val="28"/>
        </w:rPr>
        <w:t>中国矿产资源</w:t>
      </w:r>
    </w:p>
    <w:p w:rsidR="00A07EFF" w:rsidRPr="009F0482" w:rsidRDefault="00AE3B8C" w:rsidP="00CB5F8B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9F0482">
        <w:rPr>
          <w:rFonts w:ascii="仿宋" w:eastAsia="仿宋" w:hAnsi="仿宋" w:cs="仿宋" w:hint="eastAsia"/>
          <w:sz w:val="28"/>
          <w:szCs w:val="28"/>
        </w:rPr>
        <w:lastRenderedPageBreak/>
        <w:t>（二）</w:t>
      </w:r>
      <w:r w:rsidR="00CB5F8B">
        <w:rPr>
          <w:rFonts w:ascii="仿宋" w:eastAsia="仿宋" w:hAnsi="仿宋" w:cs="仿宋" w:hint="eastAsia"/>
          <w:sz w:val="28"/>
          <w:szCs w:val="28"/>
        </w:rPr>
        <w:t xml:space="preserve">气象与气候 </w:t>
      </w:r>
    </w:p>
    <w:p w:rsidR="00A07EFF" w:rsidRPr="009F0482" w:rsidRDefault="00AE3B8C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9F0482">
        <w:rPr>
          <w:rFonts w:ascii="仿宋" w:eastAsia="仿宋" w:hAnsi="仿宋" w:cs="仿宋" w:hint="eastAsia"/>
          <w:sz w:val="28"/>
          <w:szCs w:val="28"/>
        </w:rPr>
        <w:t>1.</w:t>
      </w:r>
      <w:r w:rsidR="00CB5F8B">
        <w:rPr>
          <w:rFonts w:ascii="仿宋" w:eastAsia="仿宋" w:hAnsi="仿宋" w:cs="仿宋" w:hint="eastAsia"/>
          <w:sz w:val="28"/>
          <w:szCs w:val="28"/>
        </w:rPr>
        <w:t>气候的基本特征</w:t>
      </w:r>
    </w:p>
    <w:p w:rsidR="00094106" w:rsidRPr="009F0482" w:rsidRDefault="00AE3B8C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9F0482">
        <w:rPr>
          <w:rFonts w:ascii="仿宋" w:eastAsia="仿宋" w:hAnsi="仿宋" w:cs="仿宋" w:hint="eastAsia"/>
          <w:sz w:val="28"/>
          <w:szCs w:val="28"/>
        </w:rPr>
        <w:t>2.</w:t>
      </w:r>
      <w:r w:rsidR="00CB5F8B">
        <w:rPr>
          <w:rFonts w:ascii="仿宋" w:eastAsia="仿宋" w:hAnsi="仿宋" w:cs="仿宋" w:hint="eastAsia"/>
          <w:sz w:val="28"/>
          <w:szCs w:val="28"/>
        </w:rPr>
        <w:t>气候的形成因素</w:t>
      </w:r>
    </w:p>
    <w:p w:rsidR="00A07EFF" w:rsidRPr="009F0482" w:rsidRDefault="00AE3B8C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9F0482">
        <w:rPr>
          <w:rFonts w:ascii="仿宋" w:eastAsia="仿宋" w:hAnsi="仿宋" w:cs="仿宋" w:hint="eastAsia"/>
          <w:sz w:val="28"/>
          <w:szCs w:val="28"/>
        </w:rPr>
        <w:t>3.</w:t>
      </w:r>
      <w:r w:rsidR="00CB5F8B">
        <w:rPr>
          <w:rFonts w:ascii="仿宋" w:eastAsia="仿宋" w:hAnsi="仿宋" w:cs="仿宋" w:hint="eastAsia"/>
          <w:sz w:val="28"/>
          <w:szCs w:val="28"/>
        </w:rPr>
        <w:t>中国水热结构特征</w:t>
      </w:r>
    </w:p>
    <w:p w:rsidR="00A07EFF" w:rsidRDefault="00AE3B8C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9F0482">
        <w:rPr>
          <w:rFonts w:ascii="仿宋" w:eastAsia="仿宋" w:hAnsi="仿宋" w:cs="仿宋" w:hint="eastAsia"/>
          <w:sz w:val="28"/>
          <w:szCs w:val="28"/>
        </w:rPr>
        <w:t>4.</w:t>
      </w:r>
      <w:r w:rsidR="00CB5F8B">
        <w:rPr>
          <w:rFonts w:ascii="仿宋" w:eastAsia="仿宋" w:hAnsi="仿宋" w:cs="仿宋" w:hint="eastAsia"/>
          <w:sz w:val="28"/>
          <w:szCs w:val="28"/>
        </w:rPr>
        <w:t>中国几种重要的天气系统</w:t>
      </w:r>
    </w:p>
    <w:p w:rsidR="00CB5F8B" w:rsidRPr="009F0482" w:rsidRDefault="00CB5F8B" w:rsidP="00CB5F8B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9F0482">
        <w:rPr>
          <w:rFonts w:ascii="仿宋" w:eastAsia="仿宋" w:hAnsi="仿宋" w:cs="仿宋" w:hint="eastAsia"/>
          <w:sz w:val="28"/>
          <w:szCs w:val="28"/>
        </w:rPr>
        <w:t>（</w:t>
      </w:r>
      <w:r>
        <w:rPr>
          <w:rFonts w:ascii="仿宋" w:eastAsia="仿宋" w:hAnsi="仿宋" w:cs="仿宋" w:hint="eastAsia"/>
          <w:sz w:val="28"/>
          <w:szCs w:val="28"/>
        </w:rPr>
        <w:t>三</w:t>
      </w:r>
      <w:r w:rsidRPr="009F0482">
        <w:rPr>
          <w:rFonts w:ascii="仿宋" w:eastAsia="仿宋" w:hAnsi="仿宋" w:cs="仿宋" w:hint="eastAsia"/>
          <w:sz w:val="28"/>
          <w:szCs w:val="28"/>
        </w:rPr>
        <w:t>）</w:t>
      </w:r>
      <w:r>
        <w:rPr>
          <w:rFonts w:ascii="仿宋" w:eastAsia="仿宋" w:hAnsi="仿宋" w:cs="仿宋" w:hint="eastAsia"/>
          <w:sz w:val="28"/>
          <w:szCs w:val="28"/>
        </w:rPr>
        <w:t>陆地水与海洋</w:t>
      </w:r>
    </w:p>
    <w:p w:rsidR="00CB5F8B" w:rsidRDefault="00CB5F8B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1.中国的陆地水</w:t>
      </w:r>
    </w:p>
    <w:p w:rsidR="00CB5F8B" w:rsidRPr="00CB5F8B" w:rsidRDefault="00CB5F8B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2.中国海洋国土</w:t>
      </w:r>
    </w:p>
    <w:p w:rsidR="00CB5F8B" w:rsidRDefault="00CB5F8B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（四）土壤与植被</w:t>
      </w:r>
    </w:p>
    <w:p w:rsidR="00CB5F8B" w:rsidRDefault="00CB5F8B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1.中国的土壤与植被类型</w:t>
      </w:r>
    </w:p>
    <w:p w:rsidR="00CB5F8B" w:rsidRDefault="00CB5F8B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2.土壤与植被分布规律</w:t>
      </w:r>
    </w:p>
    <w:p w:rsidR="00CB5F8B" w:rsidRDefault="00CB5F8B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（五）中国自然环境特</w:t>
      </w:r>
      <w:r w:rsidR="000F19FB">
        <w:rPr>
          <w:rFonts w:ascii="仿宋" w:eastAsia="仿宋" w:hAnsi="仿宋" w:cs="仿宋" w:hint="eastAsia"/>
          <w:sz w:val="28"/>
          <w:szCs w:val="28"/>
        </w:rPr>
        <w:t>征</w:t>
      </w:r>
      <w:r>
        <w:rPr>
          <w:rFonts w:ascii="仿宋" w:eastAsia="仿宋" w:hAnsi="仿宋" w:cs="仿宋" w:hint="eastAsia"/>
          <w:sz w:val="28"/>
          <w:szCs w:val="28"/>
        </w:rPr>
        <w:t>与分异规律</w:t>
      </w:r>
    </w:p>
    <w:p w:rsidR="00CB5F8B" w:rsidRDefault="00CB5F8B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1.中国自然环境的基本特征</w:t>
      </w:r>
    </w:p>
    <w:p w:rsidR="00CB5F8B" w:rsidRDefault="00CB5F8B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2.中国自然环境的地域分异特征</w:t>
      </w:r>
    </w:p>
    <w:p w:rsidR="00CB5F8B" w:rsidRDefault="00CB5F8B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3.中国主要的综合自然区域</w:t>
      </w:r>
    </w:p>
    <w:p w:rsidR="00CB5F8B" w:rsidRDefault="00CB5F8B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（六）中国文化的起源与发展</w:t>
      </w:r>
    </w:p>
    <w:p w:rsidR="00CB5F8B" w:rsidRDefault="00CB5F8B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1.中国文化的起源与演化</w:t>
      </w:r>
    </w:p>
    <w:p w:rsidR="00CB5F8B" w:rsidRDefault="00CB5F8B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2.中国文化的特征与区域差异</w:t>
      </w:r>
    </w:p>
    <w:p w:rsidR="00CB5F8B" w:rsidRDefault="00CB5F8B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（七）中国人口与民族</w:t>
      </w:r>
    </w:p>
    <w:p w:rsidR="00CB5F8B" w:rsidRDefault="00CB5F8B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1.中国人口</w:t>
      </w:r>
    </w:p>
    <w:p w:rsidR="00CB5F8B" w:rsidRDefault="00CB5F8B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2.中国民族</w:t>
      </w:r>
    </w:p>
    <w:p w:rsidR="00CB5F8B" w:rsidRDefault="00CB5F8B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（八）中国第一、二、三产业的发展与</w:t>
      </w:r>
      <w:r w:rsidR="000F19FB">
        <w:rPr>
          <w:rFonts w:ascii="仿宋" w:eastAsia="仿宋" w:hAnsi="仿宋" w:cs="仿宋" w:hint="eastAsia"/>
          <w:sz w:val="28"/>
          <w:szCs w:val="28"/>
        </w:rPr>
        <w:t>布局</w:t>
      </w:r>
    </w:p>
    <w:p w:rsidR="00CB5F8B" w:rsidRDefault="00CB5F8B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lastRenderedPageBreak/>
        <w:t>1.第一产业（种植业、林业、畜牧业和水产业）的发展与布局</w:t>
      </w:r>
    </w:p>
    <w:p w:rsidR="00CB5F8B" w:rsidRDefault="00CB5F8B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2.第二产业（能源、原材料、机械、纺织）发展与布局</w:t>
      </w:r>
    </w:p>
    <w:p w:rsidR="00CB5F8B" w:rsidRDefault="00CB5F8B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3.第三产业（交通运输、旅游业）</w:t>
      </w:r>
    </w:p>
    <w:p w:rsidR="00CB5F8B" w:rsidRDefault="00CB5F8B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（九）中国人地关系系统</w:t>
      </w:r>
    </w:p>
    <w:p w:rsidR="00CB5F8B" w:rsidRDefault="00CB5F8B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1.中国土地资源利用</w:t>
      </w:r>
    </w:p>
    <w:p w:rsidR="00CB5F8B" w:rsidRDefault="00CB5F8B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2.中国的环境问题</w:t>
      </w:r>
    </w:p>
    <w:p w:rsidR="00CB5F8B" w:rsidRDefault="00CB5F8B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3.中国可持续发展战略</w:t>
      </w:r>
    </w:p>
    <w:p w:rsidR="00CB5F8B" w:rsidRDefault="00CB5F8B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（十）中国地域结构</w:t>
      </w:r>
    </w:p>
    <w:p w:rsidR="00CB5F8B" w:rsidRDefault="00CB5F8B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1.中国东西部地区经常发展差异</w:t>
      </w:r>
    </w:p>
    <w:p w:rsidR="00CB5F8B" w:rsidRDefault="00CB5F8B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2.中国南北经济发展差异</w:t>
      </w:r>
    </w:p>
    <w:p w:rsidR="00CB5F8B" w:rsidRDefault="00CB5F8B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3．中国城乡结构</w:t>
      </w:r>
    </w:p>
    <w:p w:rsidR="00CB5F8B" w:rsidRDefault="00CB5F8B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（十一）中国东西部的区域过程</w:t>
      </w:r>
    </w:p>
    <w:p w:rsidR="00CB5F8B" w:rsidRPr="00CB5F8B" w:rsidRDefault="00CB5F8B" w:rsidP="00CB5F8B">
      <w:pPr>
        <w:pStyle w:val="a5"/>
        <w:numPr>
          <w:ilvl w:val="0"/>
          <w:numId w:val="1"/>
        </w:numPr>
        <w:ind w:firstLineChars="0"/>
        <w:rPr>
          <w:rFonts w:ascii="仿宋" w:eastAsia="仿宋" w:hAnsi="仿宋" w:cs="仿宋"/>
          <w:sz w:val="28"/>
          <w:szCs w:val="28"/>
        </w:rPr>
      </w:pPr>
      <w:r w:rsidRPr="00CB5F8B">
        <w:rPr>
          <w:rFonts w:ascii="仿宋" w:eastAsia="仿宋" w:hAnsi="仿宋" w:cs="仿宋" w:hint="eastAsia"/>
          <w:sz w:val="28"/>
          <w:szCs w:val="28"/>
        </w:rPr>
        <w:t>区域分工与协作</w:t>
      </w:r>
    </w:p>
    <w:p w:rsidR="00CB5F8B" w:rsidRPr="00CB5F8B" w:rsidRDefault="00CB5F8B" w:rsidP="00CB5F8B">
      <w:pPr>
        <w:pStyle w:val="a5"/>
        <w:numPr>
          <w:ilvl w:val="0"/>
          <w:numId w:val="1"/>
        </w:numPr>
        <w:ind w:firstLineChars="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流域过程</w:t>
      </w:r>
    </w:p>
    <w:p w:rsidR="00A07EFF" w:rsidRPr="005B0555" w:rsidRDefault="00AE3B8C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5B0555">
        <w:rPr>
          <w:rFonts w:ascii="仿宋" w:eastAsia="仿宋" w:hAnsi="仿宋" w:cs="仿宋" w:hint="eastAsia"/>
          <w:sz w:val="28"/>
          <w:szCs w:val="28"/>
        </w:rPr>
        <w:t>四、主要参考书目</w:t>
      </w:r>
    </w:p>
    <w:p w:rsidR="00A07EFF" w:rsidRPr="005B0555" w:rsidRDefault="00AE3B8C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5B0555">
        <w:rPr>
          <w:rFonts w:ascii="仿宋" w:eastAsia="仿宋" w:hAnsi="仿宋" w:cs="仿宋" w:hint="eastAsia"/>
          <w:sz w:val="28"/>
          <w:szCs w:val="28"/>
        </w:rPr>
        <w:t>1.</w:t>
      </w:r>
      <w:r w:rsidR="00CB5F8B">
        <w:rPr>
          <w:rFonts w:ascii="仿宋" w:eastAsia="仿宋" w:hAnsi="仿宋" w:cs="仿宋" w:hint="eastAsia"/>
          <w:sz w:val="28"/>
          <w:szCs w:val="28"/>
        </w:rPr>
        <w:t>吕拉昌</w:t>
      </w:r>
      <w:r w:rsidRPr="005B0555">
        <w:rPr>
          <w:rFonts w:ascii="仿宋" w:eastAsia="仿宋" w:hAnsi="仿宋" w:cs="仿宋" w:hint="eastAsia"/>
          <w:sz w:val="28"/>
          <w:szCs w:val="28"/>
        </w:rPr>
        <w:t>主编：《</w:t>
      </w:r>
      <w:r w:rsidR="00CB5F8B">
        <w:rPr>
          <w:rFonts w:ascii="仿宋" w:eastAsia="仿宋" w:hAnsi="仿宋" w:cs="仿宋" w:hint="eastAsia"/>
          <w:sz w:val="28"/>
          <w:szCs w:val="28"/>
        </w:rPr>
        <w:t>中国地理</w:t>
      </w:r>
      <w:r w:rsidRPr="005B0555">
        <w:rPr>
          <w:rFonts w:ascii="仿宋" w:eastAsia="仿宋" w:hAnsi="仿宋" w:cs="仿宋" w:hint="eastAsia"/>
          <w:sz w:val="28"/>
          <w:szCs w:val="28"/>
        </w:rPr>
        <w:t>》</w:t>
      </w:r>
      <w:r w:rsidR="00CB5F8B">
        <w:rPr>
          <w:rFonts w:ascii="仿宋" w:eastAsia="仿宋" w:hAnsi="仿宋" w:cs="仿宋" w:hint="eastAsia"/>
          <w:sz w:val="28"/>
          <w:szCs w:val="28"/>
        </w:rPr>
        <w:t>（第二版）</w:t>
      </w:r>
      <w:r w:rsidRPr="005B0555">
        <w:rPr>
          <w:rFonts w:ascii="仿宋" w:eastAsia="仿宋" w:hAnsi="仿宋" w:cs="仿宋" w:hint="eastAsia"/>
          <w:sz w:val="28"/>
          <w:szCs w:val="28"/>
        </w:rPr>
        <w:t>，</w:t>
      </w:r>
      <w:r w:rsidR="00CB5F8B">
        <w:rPr>
          <w:rFonts w:ascii="仿宋" w:eastAsia="仿宋" w:hAnsi="仿宋" w:cs="仿宋" w:hint="eastAsia"/>
          <w:sz w:val="28"/>
          <w:szCs w:val="28"/>
        </w:rPr>
        <w:t>科学</w:t>
      </w:r>
      <w:r w:rsidR="004C50C2" w:rsidRPr="005B0555">
        <w:rPr>
          <w:rFonts w:ascii="仿宋" w:eastAsia="仿宋" w:hAnsi="仿宋" w:cs="仿宋"/>
          <w:sz w:val="28"/>
          <w:szCs w:val="28"/>
        </w:rPr>
        <w:t>出版社</w:t>
      </w:r>
      <w:r w:rsidR="00674F5C">
        <w:rPr>
          <w:rFonts w:ascii="仿宋" w:eastAsia="仿宋" w:hAnsi="仿宋" w:cs="仿宋" w:hint="eastAsia"/>
          <w:sz w:val="28"/>
          <w:szCs w:val="28"/>
        </w:rPr>
        <w:t>，</w:t>
      </w:r>
      <w:r w:rsidR="00CB5F8B">
        <w:rPr>
          <w:rFonts w:ascii="仿宋" w:eastAsia="仿宋" w:hAnsi="仿宋" w:cs="仿宋"/>
          <w:sz w:val="28"/>
          <w:szCs w:val="28"/>
        </w:rPr>
        <w:t>2012</w:t>
      </w:r>
      <w:r w:rsidRPr="005B0555">
        <w:rPr>
          <w:rFonts w:ascii="仿宋" w:eastAsia="仿宋" w:hAnsi="仿宋" w:cs="仿宋" w:hint="eastAsia"/>
          <w:sz w:val="28"/>
          <w:szCs w:val="28"/>
        </w:rPr>
        <w:t>年</w:t>
      </w:r>
      <w:r w:rsidR="004C50C2" w:rsidRPr="005B0555">
        <w:rPr>
          <w:rFonts w:ascii="仿宋" w:eastAsia="仿宋" w:hAnsi="仿宋" w:cs="仿宋" w:hint="eastAsia"/>
          <w:sz w:val="28"/>
          <w:szCs w:val="28"/>
        </w:rPr>
        <w:t>；</w:t>
      </w:r>
    </w:p>
    <w:p w:rsidR="00A07EFF" w:rsidRPr="005B0555" w:rsidRDefault="004C50C2" w:rsidP="004C50C2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5B0555">
        <w:rPr>
          <w:rFonts w:ascii="仿宋" w:eastAsia="仿宋" w:hAnsi="仿宋" w:cs="仿宋" w:hint="eastAsia"/>
          <w:sz w:val="28"/>
          <w:szCs w:val="28"/>
        </w:rPr>
        <w:t>2.</w:t>
      </w:r>
      <w:r w:rsidR="00F07646">
        <w:rPr>
          <w:rFonts w:ascii="仿宋" w:eastAsia="仿宋" w:hAnsi="仿宋" w:cs="仿宋" w:hint="eastAsia"/>
          <w:sz w:val="28"/>
          <w:szCs w:val="28"/>
        </w:rPr>
        <w:t>赵济</w:t>
      </w:r>
      <w:r w:rsidRPr="005B0555">
        <w:rPr>
          <w:rFonts w:ascii="仿宋" w:eastAsia="仿宋" w:hAnsi="仿宋" w:cs="仿宋" w:hint="eastAsia"/>
          <w:sz w:val="28"/>
          <w:szCs w:val="28"/>
        </w:rPr>
        <w:t>主编：《</w:t>
      </w:r>
      <w:r w:rsidR="00F07646">
        <w:rPr>
          <w:rFonts w:ascii="仿宋" w:eastAsia="仿宋" w:hAnsi="仿宋" w:cs="仿宋" w:hint="eastAsia"/>
          <w:sz w:val="28"/>
          <w:szCs w:val="28"/>
        </w:rPr>
        <w:t>中国地理</w:t>
      </w:r>
      <w:r w:rsidRPr="005B0555">
        <w:rPr>
          <w:rFonts w:ascii="仿宋" w:eastAsia="仿宋" w:hAnsi="仿宋" w:cs="仿宋" w:hint="eastAsia"/>
          <w:sz w:val="28"/>
          <w:szCs w:val="28"/>
        </w:rPr>
        <w:t>》，</w:t>
      </w:r>
      <w:r w:rsidR="00F07646">
        <w:rPr>
          <w:rFonts w:ascii="仿宋" w:eastAsia="仿宋" w:hAnsi="仿宋" w:cs="仿宋" w:hint="eastAsia"/>
          <w:sz w:val="28"/>
          <w:szCs w:val="28"/>
        </w:rPr>
        <w:t>高等教育</w:t>
      </w:r>
      <w:r w:rsidRPr="005B0555">
        <w:rPr>
          <w:rFonts w:ascii="仿宋" w:eastAsia="仿宋" w:hAnsi="仿宋" w:cs="仿宋"/>
          <w:sz w:val="28"/>
          <w:szCs w:val="28"/>
        </w:rPr>
        <w:t>出版</w:t>
      </w:r>
      <w:r w:rsidR="00F07646">
        <w:rPr>
          <w:rFonts w:ascii="仿宋" w:eastAsia="仿宋" w:hAnsi="仿宋" w:cs="仿宋" w:hint="eastAsia"/>
          <w:sz w:val="28"/>
          <w:szCs w:val="28"/>
        </w:rPr>
        <w:t>，</w:t>
      </w:r>
      <w:r w:rsidR="00F07646">
        <w:rPr>
          <w:rFonts w:ascii="仿宋" w:eastAsia="仿宋" w:hAnsi="仿宋" w:cs="仿宋"/>
          <w:sz w:val="28"/>
          <w:szCs w:val="28"/>
        </w:rPr>
        <w:t>1999</w:t>
      </w:r>
      <w:r w:rsidRPr="005B0555">
        <w:rPr>
          <w:rFonts w:ascii="仿宋" w:eastAsia="仿宋" w:hAnsi="仿宋" w:cs="仿宋" w:hint="eastAsia"/>
          <w:sz w:val="28"/>
          <w:szCs w:val="28"/>
        </w:rPr>
        <w:t>年。</w:t>
      </w:r>
    </w:p>
    <w:sectPr w:rsidR="00A07EFF" w:rsidRPr="005B0555" w:rsidSect="00A07EF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5009B" w:rsidRDefault="0025009B" w:rsidP="004C50C2">
      <w:r>
        <w:separator/>
      </w:r>
    </w:p>
  </w:endnote>
  <w:endnote w:type="continuationSeparator" w:id="1">
    <w:p w:rsidR="0025009B" w:rsidRDefault="0025009B" w:rsidP="004C50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5009B" w:rsidRDefault="0025009B" w:rsidP="004C50C2">
      <w:r>
        <w:separator/>
      </w:r>
    </w:p>
  </w:footnote>
  <w:footnote w:type="continuationSeparator" w:id="1">
    <w:p w:rsidR="0025009B" w:rsidRDefault="0025009B" w:rsidP="004C50C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6D714E"/>
    <w:multiLevelType w:val="hybridMultilevel"/>
    <w:tmpl w:val="51EC5052"/>
    <w:lvl w:ilvl="0" w:tplc="3A24F15E">
      <w:start w:val="1"/>
      <w:numFmt w:val="decimal"/>
      <w:lvlText w:val="%1."/>
      <w:lvlJc w:val="left"/>
      <w:pPr>
        <w:ind w:left="9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0618D6"/>
    <w:rsid w:val="000004FA"/>
    <w:rsid w:val="000618D6"/>
    <w:rsid w:val="000706BA"/>
    <w:rsid w:val="00094106"/>
    <w:rsid w:val="000F19FB"/>
    <w:rsid w:val="00134767"/>
    <w:rsid w:val="001956B0"/>
    <w:rsid w:val="001C19B4"/>
    <w:rsid w:val="0025009B"/>
    <w:rsid w:val="00270FE2"/>
    <w:rsid w:val="002A49B2"/>
    <w:rsid w:val="002D00B2"/>
    <w:rsid w:val="003066E6"/>
    <w:rsid w:val="00330E58"/>
    <w:rsid w:val="0037423B"/>
    <w:rsid w:val="004C50C2"/>
    <w:rsid w:val="00501B50"/>
    <w:rsid w:val="0050421A"/>
    <w:rsid w:val="005B0555"/>
    <w:rsid w:val="005D01E4"/>
    <w:rsid w:val="00637B77"/>
    <w:rsid w:val="00637BB9"/>
    <w:rsid w:val="00674F5C"/>
    <w:rsid w:val="006A64EF"/>
    <w:rsid w:val="006D78B6"/>
    <w:rsid w:val="007852FF"/>
    <w:rsid w:val="00786760"/>
    <w:rsid w:val="007E44BE"/>
    <w:rsid w:val="00814698"/>
    <w:rsid w:val="00822F94"/>
    <w:rsid w:val="00840A1E"/>
    <w:rsid w:val="0085072F"/>
    <w:rsid w:val="008A7612"/>
    <w:rsid w:val="009418E3"/>
    <w:rsid w:val="009764CF"/>
    <w:rsid w:val="009E5A96"/>
    <w:rsid w:val="009F0482"/>
    <w:rsid w:val="00A07120"/>
    <w:rsid w:val="00A07EFF"/>
    <w:rsid w:val="00A17AA7"/>
    <w:rsid w:val="00A23F95"/>
    <w:rsid w:val="00AB3518"/>
    <w:rsid w:val="00AE3B8C"/>
    <w:rsid w:val="00B415AE"/>
    <w:rsid w:val="00BA5D9C"/>
    <w:rsid w:val="00BC19E9"/>
    <w:rsid w:val="00BC4257"/>
    <w:rsid w:val="00CA5B96"/>
    <w:rsid w:val="00CB5F8B"/>
    <w:rsid w:val="00D673B7"/>
    <w:rsid w:val="00DD274B"/>
    <w:rsid w:val="00E07A05"/>
    <w:rsid w:val="00F07646"/>
    <w:rsid w:val="00F70726"/>
    <w:rsid w:val="00FD35B6"/>
    <w:rsid w:val="1D265AB4"/>
    <w:rsid w:val="755E39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uiPriority="5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EFF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C50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C50C2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C50C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C50C2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99"/>
    <w:rsid w:val="00CB5F8B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135</Words>
  <Characters>773</Characters>
  <Application>Microsoft Office Word</Application>
  <DocSecurity>0</DocSecurity>
  <Lines>6</Lines>
  <Paragraphs>1</Paragraphs>
  <ScaleCrop>false</ScaleCrop>
  <Company>1</Company>
  <LinksUpToDate>false</LinksUpToDate>
  <CharactersWithSpaces>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1 1</dc:creator>
  <cp:lastModifiedBy>xbany</cp:lastModifiedBy>
  <cp:revision>12</cp:revision>
  <cp:lastPrinted>2020-09-04T01:54:00Z</cp:lastPrinted>
  <dcterms:created xsi:type="dcterms:W3CDTF">2020-09-03T08:01:00Z</dcterms:created>
  <dcterms:modified xsi:type="dcterms:W3CDTF">2021-06-03T07:52:00Z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