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28" w:rsidRDefault="009B6A28"/>
    <w:p w:rsidR="009B6A28" w:rsidRDefault="001D21F6" w:rsidP="00573BEC">
      <w:pPr>
        <w:pStyle w:val="a5"/>
        <w:shd w:val="clear" w:color="auto" w:fill="FFFFFF"/>
        <w:spacing w:before="0" w:beforeAutospacing="0" w:after="0" w:afterAutospacing="0" w:line="435" w:lineRule="atLeast"/>
        <w:rPr>
          <w:rFonts w:asciiTheme="minorEastAsia" w:eastAsiaTheme="minorEastAsia" w:hAnsiTheme="minorEastAsia" w:cs="FangSong_GB2312"/>
          <w:sz w:val="28"/>
          <w:szCs w:val="28"/>
        </w:rPr>
      </w:pPr>
      <w:r>
        <w:rPr>
          <w:rFonts w:asciiTheme="minorEastAsia" w:eastAsiaTheme="minorEastAsia" w:hAnsiTheme="minorEastAsia" w:cs="FangSong_GB2312" w:hint="eastAsia"/>
          <w:sz w:val="28"/>
          <w:szCs w:val="28"/>
        </w:rPr>
        <w:t>附件</w:t>
      </w:r>
      <w:r w:rsidR="00573BEC">
        <w:rPr>
          <w:rFonts w:asciiTheme="minorEastAsia" w:eastAsiaTheme="minorEastAsia" w:hAnsiTheme="minorEastAsia" w:cs="FangSong_GB2312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FangSong_GB2312" w:hint="eastAsia"/>
          <w:sz w:val="28"/>
          <w:szCs w:val="28"/>
        </w:rPr>
        <w:t>拟推荐申报海南省研究生教育教学改革研究项目一览表</w:t>
      </w:r>
    </w:p>
    <w:tbl>
      <w:tblPr>
        <w:tblpPr w:leftFromText="180" w:rightFromText="180" w:vertAnchor="text" w:horzAnchor="margin" w:tblpXSpec="center" w:tblpY="169"/>
        <w:tblW w:w="9495" w:type="dxa"/>
        <w:tblLook w:val="04A0"/>
      </w:tblPr>
      <w:tblGrid>
        <w:gridCol w:w="743"/>
        <w:gridCol w:w="4772"/>
        <w:gridCol w:w="1180"/>
        <w:gridCol w:w="1260"/>
        <w:gridCol w:w="1540"/>
      </w:tblGrid>
      <w:tr w:rsidR="009B6A28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项目层次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B6A28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产教融合背景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学位硕士人才培养模式的研究与实践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祖力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重点项目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6A28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高等学校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翻译思政教材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建设研究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马海燕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重点项目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思政项目</w:t>
            </w:r>
            <w:proofErr w:type="gramEnd"/>
          </w:p>
        </w:tc>
      </w:tr>
      <w:tr w:rsidR="009B6A28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基于提升研究生创新能力的课程教学改革研究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甘小军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6A28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协同下双导师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电子信息专业硕士人才培养模式研究与实践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斌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6A28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“三元赋能”与“双能并举”：基于产教融合的艺术硕士专业学位研究生人才培养模式研究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张天佐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6A28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自贸港意识形态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风险新态势下研究生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思政课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建设路径研究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6A28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体育专业学位研究生教学案例建设与研究--以运动健康智慧管理为例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周君来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9B6A28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生态学专业研究生《英文科技论文写作与发表》课程通用模板的研究与构建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杨灿朝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28" w:rsidRDefault="001D21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B6A28" w:rsidRDefault="009B6A28">
      <w:pPr>
        <w:pStyle w:val="a5"/>
        <w:shd w:val="clear" w:color="auto" w:fill="FFFFFF"/>
        <w:spacing w:before="0" w:beforeAutospacing="0" w:after="0" w:afterAutospacing="0" w:line="435" w:lineRule="atLeast"/>
        <w:rPr>
          <w:rFonts w:asciiTheme="minorEastAsia" w:eastAsiaTheme="minorEastAsia" w:hAnsiTheme="minorEastAsia" w:cs="FangSong_GB2312"/>
          <w:sz w:val="28"/>
          <w:szCs w:val="28"/>
        </w:rPr>
      </w:pPr>
    </w:p>
    <w:p w:rsidR="009B6A28" w:rsidRDefault="001D21F6">
      <w:pPr>
        <w:pStyle w:val="a5"/>
        <w:shd w:val="clear" w:color="auto" w:fill="FFFFFF"/>
        <w:spacing w:before="0" w:beforeAutospacing="0" w:after="0" w:afterAutospacing="0" w:line="435" w:lineRule="atLeast"/>
        <w:rPr>
          <w:rFonts w:ascii="Tahoma" w:hAnsi="Tahoma" w:cs="Tahoma"/>
          <w:color w:val="393939"/>
          <w:sz w:val="22"/>
          <w:szCs w:val="22"/>
        </w:rPr>
      </w:pPr>
      <w:r>
        <w:rPr>
          <w:rFonts w:ascii="Tahoma" w:hAnsi="Tahoma" w:cs="Tahoma"/>
          <w:color w:val="393939"/>
          <w:sz w:val="22"/>
          <w:szCs w:val="22"/>
        </w:rPr>
        <w:br/>
        <w:t> </w:t>
      </w:r>
    </w:p>
    <w:p w:rsidR="009B6A28" w:rsidRDefault="009B6A28"/>
    <w:sectPr w:rsidR="009B6A28" w:rsidSect="009B6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527" w:rsidRDefault="00F73527" w:rsidP="001D4BDD">
      <w:r>
        <w:separator/>
      </w:r>
    </w:p>
  </w:endnote>
  <w:endnote w:type="continuationSeparator" w:id="0">
    <w:p w:rsidR="00F73527" w:rsidRDefault="00F73527" w:rsidP="001D4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527" w:rsidRDefault="00F73527" w:rsidP="001D4BDD">
      <w:r>
        <w:separator/>
      </w:r>
    </w:p>
  </w:footnote>
  <w:footnote w:type="continuationSeparator" w:id="0">
    <w:p w:rsidR="00F73527" w:rsidRDefault="00F73527" w:rsidP="001D4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284"/>
    <w:rsid w:val="001D21F6"/>
    <w:rsid w:val="001D4BDD"/>
    <w:rsid w:val="001F4EC5"/>
    <w:rsid w:val="00305E0D"/>
    <w:rsid w:val="003A5284"/>
    <w:rsid w:val="00503591"/>
    <w:rsid w:val="00573BEC"/>
    <w:rsid w:val="00596E9B"/>
    <w:rsid w:val="00672ACD"/>
    <w:rsid w:val="009B6A28"/>
    <w:rsid w:val="00AC10EF"/>
    <w:rsid w:val="00BC5366"/>
    <w:rsid w:val="00E045E6"/>
    <w:rsid w:val="00F06D84"/>
    <w:rsid w:val="00F73527"/>
    <w:rsid w:val="3CCF4FE2"/>
    <w:rsid w:val="4D87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B6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B6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B6A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sid w:val="009B6A28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9B6A2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B6A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2021-12-10T01:07:00Z</cp:lastPrinted>
  <dcterms:created xsi:type="dcterms:W3CDTF">2021-12-09T08:24:00Z</dcterms:created>
  <dcterms:modified xsi:type="dcterms:W3CDTF">2021-12-10T03:33:00Z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7D737E2A979341DBB4451881B196BEB8</vt:lpwstr>
  </property>
</Properties>
</file>