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5B36">
      <w:pPr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1578610</wp:posOffset>
            </wp:positionH>
            <wp:positionV relativeFrom="paragraph">
              <wp:posOffset>81280</wp:posOffset>
            </wp:positionV>
            <wp:extent cx="4148455" cy="1418590"/>
            <wp:effectExtent l="0" t="0" r="4445" b="10160"/>
            <wp:wrapTopAndBottom/>
            <wp:docPr id="2" name="图片 3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校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4845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104775</wp:posOffset>
            </wp:positionV>
            <wp:extent cx="1371600" cy="1287780"/>
            <wp:effectExtent l="0" t="0" r="0" b="7620"/>
            <wp:wrapTopAndBottom/>
            <wp:docPr id="1" name="图片 2" descr="QQ图片20180403101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图片2018040310110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CFC55C">
      <w:pPr>
        <w:jc w:val="center"/>
        <w:rPr>
          <w:rFonts w:hint="eastAsia"/>
          <w:b/>
          <w:kern w:val="10"/>
          <w:sz w:val="52"/>
          <w:szCs w:val="52"/>
        </w:rPr>
      </w:pPr>
      <w:r>
        <w:rPr>
          <w:rFonts w:hint="eastAsia"/>
          <w:b/>
          <w:color w:val="auto"/>
          <w:kern w:val="10"/>
          <w:sz w:val="52"/>
          <w:szCs w:val="52"/>
        </w:rPr>
        <w:t>专业</w:t>
      </w:r>
      <w:r>
        <w:rPr>
          <w:rFonts w:hint="eastAsia"/>
          <w:b/>
          <w:color w:val="auto"/>
          <w:kern w:val="10"/>
          <w:sz w:val="52"/>
          <w:szCs w:val="52"/>
        </w:rPr>
        <w:t>学位</w:t>
      </w:r>
      <w:r>
        <w:rPr>
          <w:rFonts w:hint="eastAsia"/>
          <w:b/>
          <w:color w:val="auto"/>
          <w:kern w:val="10"/>
          <w:sz w:val="52"/>
          <w:szCs w:val="52"/>
        </w:rPr>
        <w:t>硕士研究生个人</w:t>
      </w:r>
      <w:r>
        <w:rPr>
          <w:rFonts w:hint="eastAsia"/>
          <w:b/>
          <w:kern w:val="10"/>
          <w:sz w:val="52"/>
          <w:szCs w:val="52"/>
        </w:rPr>
        <w:t>培养计划</w:t>
      </w:r>
    </w:p>
    <w:p w14:paraId="3DCB4D4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14:paraId="58E40297">
      <w:pPr>
        <w:rPr>
          <w:rFonts w:hint="eastAsia"/>
          <w:b/>
          <w:sz w:val="36"/>
          <w:szCs w:val="36"/>
        </w:rPr>
      </w:pPr>
    </w:p>
    <w:p w14:paraId="19722506">
      <w:pPr>
        <w:rPr>
          <w:rFonts w:hint="eastAsia"/>
          <w:b/>
          <w:sz w:val="36"/>
          <w:szCs w:val="36"/>
        </w:rPr>
      </w:pPr>
    </w:p>
    <w:p w14:paraId="215211EE">
      <w:pPr>
        <w:ind w:firstLine="1985" w:firstLineChars="706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入学时间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51B83D2D">
      <w:pPr>
        <w:ind w:firstLine="1985" w:firstLineChars="70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学    号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57156098">
      <w:pPr>
        <w:ind w:firstLine="1985" w:firstLineChars="70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姓</w:t>
      </w:r>
      <w:r>
        <w:rPr>
          <w:rFonts w:hint="eastAsia"/>
          <w:b/>
          <w:bCs/>
          <w:sz w:val="18"/>
        </w:rPr>
        <w:t xml:space="preserve">      </w:t>
      </w:r>
      <w:r>
        <w:rPr>
          <w:rFonts w:hint="eastAsia"/>
          <w:b/>
          <w:bCs/>
          <w:sz w:val="28"/>
        </w:rPr>
        <w:t>名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02DA7582">
      <w:pPr>
        <w:ind w:firstLine="1985" w:firstLineChars="70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学科专业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5AA4CB91">
      <w:pPr>
        <w:ind w:firstLine="1985" w:firstLineChars="706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研究方向</w:t>
      </w:r>
      <w:r>
        <w:rPr>
          <w:rFonts w:hint="eastAsia"/>
          <w:b/>
          <w:bCs/>
          <w:sz w:val="28"/>
          <w:u w:val="single"/>
          <w:bdr w:val="single" w:color="auto" w:sz="4" w:space="0"/>
        </w:rPr>
        <w:t xml:space="preserve">                        </w:t>
      </w:r>
    </w:p>
    <w:p w14:paraId="3A62C957">
      <w:pPr>
        <w:ind w:firstLine="1985" w:firstLineChars="706"/>
        <w:rPr>
          <w:rFonts w:hint="eastAsia"/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导师姓名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72D2E6B4">
      <w:pPr>
        <w:ind w:firstLine="1985" w:firstLineChars="706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所在学院</w:t>
      </w:r>
      <w:r>
        <w:rPr>
          <w:rFonts w:hint="eastAsia"/>
          <w:b/>
          <w:bCs/>
          <w:sz w:val="28"/>
          <w:u w:val="single"/>
        </w:rPr>
        <w:t xml:space="preserve">                        </w:t>
      </w:r>
    </w:p>
    <w:p w14:paraId="7D235953">
      <w:pPr>
        <w:jc w:val="center"/>
        <w:rPr>
          <w:rFonts w:hint="eastAsia"/>
          <w:b/>
          <w:sz w:val="28"/>
          <w:szCs w:val="28"/>
        </w:rPr>
      </w:pPr>
    </w:p>
    <w:p w14:paraId="1D84E7EB">
      <w:pPr>
        <w:adjustRightInd w:val="0"/>
        <w:snapToGrid w:val="0"/>
        <w:spacing w:line="480" w:lineRule="auto"/>
        <w:ind w:firstLine="1687" w:firstLineChars="6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</w:p>
    <w:p w14:paraId="34F86B52">
      <w:pPr>
        <w:jc w:val="center"/>
        <w:rPr>
          <w:rFonts w:hint="eastAsia"/>
          <w:sz w:val="28"/>
          <w:szCs w:val="28"/>
        </w:rPr>
      </w:pPr>
    </w:p>
    <w:p w14:paraId="629BA6F6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填表日期：    年  月  日</w:t>
      </w:r>
    </w:p>
    <w:p w14:paraId="0FEE44DC">
      <w:pPr>
        <w:rPr>
          <w:rFonts w:hint="eastAsia"/>
          <w:b/>
          <w:bCs/>
          <w:sz w:val="24"/>
        </w:rPr>
      </w:pPr>
    </w:p>
    <w:p w14:paraId="3BD75FE9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海南师范大学研究生学院制</w:t>
      </w:r>
    </w:p>
    <w:p w14:paraId="1BF50558">
      <w:pPr>
        <w:jc w:val="center"/>
        <w:rPr>
          <w:rFonts w:hint="eastAsia"/>
          <w:sz w:val="24"/>
        </w:rPr>
      </w:pPr>
      <w:r>
        <w:rPr>
          <w:sz w:val="30"/>
          <w:szCs w:val="30"/>
        </w:rPr>
        <w:br w:type="page"/>
      </w:r>
      <w:r>
        <w:rPr>
          <w:rFonts w:hint="eastAsia"/>
          <w:b/>
          <w:bCs/>
          <w:sz w:val="30"/>
          <w:szCs w:val="30"/>
        </w:rPr>
        <w:t>填   表   说   明</w:t>
      </w:r>
    </w:p>
    <w:p w14:paraId="2141BBC8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本培养计划是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专业</w:t>
      </w:r>
      <w:r>
        <w:rPr>
          <w:rFonts w:hint="default" w:ascii="Times New Roman" w:hAnsi="Times New Roman" w:cs="Times New Roman"/>
          <w:color w:val="auto"/>
          <w:kern w:val="0"/>
          <w:sz w:val="24"/>
          <w:lang w:val="en-US" w:eastAsia="zh-CN"/>
        </w:rPr>
        <w:t>学位</w:t>
      </w:r>
      <w:r>
        <w:rPr>
          <w:rFonts w:hint="default" w:ascii="Times New Roman" w:hAnsi="Times New Roman" w:cs="Times New Roman"/>
          <w:color w:val="auto"/>
          <w:kern w:val="0"/>
          <w:sz w:val="24"/>
        </w:rPr>
        <w:t>硕士研究生攻</w:t>
      </w:r>
      <w:r>
        <w:rPr>
          <w:rFonts w:hint="default" w:ascii="Times New Roman" w:hAnsi="Times New Roman" w:cs="Times New Roman"/>
          <w:kern w:val="0"/>
          <w:sz w:val="24"/>
        </w:rPr>
        <w:t>读硕士学位期间培养各环节计划安排，研究生应按制订的培养计划进行学习，列入培养计划的所有课程和环节须经考核和审查通过后，方能申请论文答辩。</w:t>
      </w:r>
    </w:p>
    <w:p w14:paraId="546A5218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本培养计划由导师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>（含校外导师）</w:t>
      </w:r>
      <w:r>
        <w:rPr>
          <w:rFonts w:hint="default" w:ascii="Times New Roman" w:hAnsi="Times New Roman" w:cs="Times New Roman"/>
          <w:kern w:val="0"/>
          <w:sz w:val="24"/>
        </w:rPr>
        <w:t>按照本领域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>的</w:t>
      </w:r>
      <w:r>
        <w:rPr>
          <w:rFonts w:hint="default" w:ascii="Times New Roman" w:hAnsi="Times New Roman" w:cs="Times New Roman"/>
          <w:kern w:val="0"/>
          <w:sz w:val="24"/>
        </w:rPr>
        <w:t>专业学位硕士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研究</w:t>
      </w:r>
      <w:r>
        <w:rPr>
          <w:rFonts w:hint="default" w:ascii="Times New Roman" w:hAnsi="Times New Roman" w:cs="Times New Roman"/>
          <w:kern w:val="0"/>
          <w:sz w:val="24"/>
        </w:rPr>
        <w:t>生培养方案要求，根据因材施教的原则，结合研究生本人的特点，全面考虑，合理安排，指导研究生制订个人培养计划，对其培养目标</w:t>
      </w:r>
      <w:r>
        <w:rPr>
          <w:rFonts w:hint="default" w:ascii="Times New Roman" w:hAnsi="Times New Roman" w:cs="Times New Roman"/>
          <w:kern w:val="0"/>
          <w:sz w:val="24"/>
          <w:lang w:val="en-US" w:eastAsia="zh-CN"/>
        </w:rPr>
        <w:t>和</w:t>
      </w:r>
      <w:r>
        <w:rPr>
          <w:rFonts w:hint="default" w:ascii="Times New Roman" w:hAnsi="Times New Roman" w:cs="Times New Roman"/>
          <w:kern w:val="0"/>
          <w:sz w:val="24"/>
        </w:rPr>
        <w:t>研究方向的确定，课程学习、文献阅读、实践与学术活动、开题报告、学位论文等要求和进度做出计划和安排。</w:t>
      </w:r>
    </w:p>
    <w:p w14:paraId="2734E771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</w:rPr>
        <w:t>补修课程根据培养方案要求拟定，须成绩合格，但不计学分。</w:t>
      </w:r>
    </w:p>
    <w:p w14:paraId="4F45BE07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</w:rPr>
        <w:t>培养计划所在学院、研究生学院、导师</w:t>
      </w:r>
      <w:r>
        <w:rPr>
          <w:rFonts w:hint="default" w:ascii="Times New Roman" w:hAnsi="Times New Roman" w:cs="Times New Roman"/>
          <w:kern w:val="0"/>
          <w:sz w:val="24"/>
          <w:lang w:eastAsia="zh-CN"/>
        </w:rPr>
        <w:t>（含校外导师）</w:t>
      </w:r>
      <w:r>
        <w:rPr>
          <w:rFonts w:hint="default" w:ascii="Times New Roman" w:hAnsi="Times New Roman" w:cs="Times New Roman"/>
          <w:sz w:val="24"/>
        </w:rPr>
        <w:t>、学生本人各保存一份。作为教学培养档案，所在学院对培养计划归档保存。</w:t>
      </w:r>
    </w:p>
    <w:p w14:paraId="09A2E551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</w:rPr>
        <w:t>如栏内填写不下，可另加附页。</w:t>
      </w:r>
    </w:p>
    <w:p w14:paraId="5CF4A499">
      <w:pPr>
        <w:numPr>
          <w:ilvl w:val="0"/>
          <w:numId w:val="1"/>
        </w:numPr>
        <w:adjustRightInd w:val="0"/>
        <w:snapToGrid w:val="0"/>
        <w:spacing w:line="600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</w:rPr>
        <w:t>双面打印。</w:t>
      </w:r>
    </w:p>
    <w:p w14:paraId="2BBF6658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0F80314">
      <w:pPr>
        <w:widowControl/>
        <w:ind w:left="720"/>
        <w:jc w:val="left"/>
        <w:rPr>
          <w:rFonts w:ascii="宋体" w:hAnsi="宋体" w:cs="宋体"/>
          <w:color w:val="FF0000"/>
          <w:kern w:val="0"/>
          <w:sz w:val="24"/>
        </w:rPr>
      </w:pPr>
    </w:p>
    <w:p w14:paraId="55F7E848">
      <w:pPr>
        <w:spacing w:line="360" w:lineRule="auto"/>
        <w:rPr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64B1DC68">
      <w:pPr>
        <w:numPr>
          <w:ilvl w:val="0"/>
          <w:numId w:val="2"/>
        </w:num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课程学习计划</w:t>
      </w:r>
    </w:p>
    <w:tbl>
      <w:tblPr>
        <w:tblStyle w:val="4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520"/>
        <w:gridCol w:w="1120"/>
        <w:gridCol w:w="1067"/>
        <w:gridCol w:w="1187"/>
        <w:gridCol w:w="760"/>
        <w:gridCol w:w="800"/>
        <w:gridCol w:w="1346"/>
      </w:tblGrid>
      <w:tr w14:paraId="5A38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76" w:type="dxa"/>
            <w:noWrap w:val="0"/>
            <w:vAlign w:val="center"/>
          </w:tcPr>
          <w:p w14:paraId="619C1C54">
            <w:pPr>
              <w:spacing w:line="4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课程类别</w:t>
            </w:r>
          </w:p>
        </w:tc>
        <w:tc>
          <w:tcPr>
            <w:tcW w:w="1520" w:type="dxa"/>
            <w:noWrap w:val="0"/>
            <w:vAlign w:val="center"/>
          </w:tcPr>
          <w:p w14:paraId="0B5F501A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课程名称</w:t>
            </w:r>
          </w:p>
        </w:tc>
        <w:tc>
          <w:tcPr>
            <w:tcW w:w="1120" w:type="dxa"/>
            <w:noWrap w:val="0"/>
            <w:vAlign w:val="center"/>
          </w:tcPr>
          <w:p w14:paraId="70FA7DB3">
            <w:pPr>
              <w:tabs>
                <w:tab w:val="left" w:pos="496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课程性质</w:t>
            </w:r>
          </w:p>
        </w:tc>
        <w:tc>
          <w:tcPr>
            <w:tcW w:w="1067" w:type="dxa"/>
            <w:noWrap w:val="0"/>
            <w:vAlign w:val="center"/>
          </w:tcPr>
          <w:p w14:paraId="32CBFFFE"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课程（实践）编码</w:t>
            </w:r>
          </w:p>
        </w:tc>
        <w:tc>
          <w:tcPr>
            <w:tcW w:w="1187" w:type="dxa"/>
            <w:noWrap w:val="0"/>
            <w:vAlign w:val="center"/>
          </w:tcPr>
          <w:p w14:paraId="62A5E05C"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开课学期</w:t>
            </w:r>
          </w:p>
        </w:tc>
        <w:tc>
          <w:tcPr>
            <w:tcW w:w="760" w:type="dxa"/>
            <w:noWrap w:val="0"/>
            <w:vAlign w:val="center"/>
          </w:tcPr>
          <w:p w14:paraId="12A1CDCD"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800" w:type="dxa"/>
            <w:noWrap w:val="0"/>
            <w:vAlign w:val="center"/>
          </w:tcPr>
          <w:p w14:paraId="16EEA52C">
            <w:pPr>
              <w:spacing w:line="40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346" w:type="dxa"/>
            <w:noWrap w:val="0"/>
            <w:vAlign w:val="center"/>
          </w:tcPr>
          <w:p w14:paraId="55A0BE23"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考核方式</w:t>
            </w:r>
          </w:p>
        </w:tc>
      </w:tr>
      <w:tr w14:paraId="2B1C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76" w:type="dxa"/>
            <w:vMerge w:val="restart"/>
            <w:noWrap w:val="0"/>
            <w:vAlign w:val="center"/>
          </w:tcPr>
          <w:p w14:paraId="1A768DC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学位</w:t>
            </w:r>
            <w:r>
              <w:rPr>
                <w:rFonts w:hint="eastAsia" w:ascii="宋体" w:hAnsi="宋体"/>
                <w:sz w:val="21"/>
                <w:szCs w:val="21"/>
              </w:rPr>
              <w:t>公共课</w:t>
            </w:r>
          </w:p>
          <w:p w14:paraId="6F2DC5F5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0" w:type="dxa"/>
            <w:noWrap w:val="0"/>
            <w:vAlign w:val="center"/>
          </w:tcPr>
          <w:p w14:paraId="7ECA7A93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07DC195">
            <w:pPr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67" w:type="dxa"/>
            <w:noWrap w:val="0"/>
            <w:vAlign w:val="center"/>
          </w:tcPr>
          <w:p w14:paraId="169B4AEF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A70E82A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27F11C4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C5AA263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4568D7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73D4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continue"/>
            <w:noWrap w:val="0"/>
            <w:vAlign w:val="top"/>
          </w:tcPr>
          <w:p w14:paraId="653E7D0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C707E3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0D1A8BC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67" w:type="dxa"/>
            <w:noWrap w:val="0"/>
            <w:vAlign w:val="center"/>
          </w:tcPr>
          <w:p w14:paraId="3366E6EF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E232AFB">
            <w:pPr>
              <w:widowControl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D08554D"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3899620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365846D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4B04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76" w:type="dxa"/>
            <w:vMerge w:val="continue"/>
            <w:noWrap w:val="0"/>
            <w:vAlign w:val="top"/>
          </w:tcPr>
          <w:p w14:paraId="50015E2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5EE67C58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F85E1D2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67" w:type="dxa"/>
            <w:noWrap w:val="0"/>
            <w:vAlign w:val="center"/>
          </w:tcPr>
          <w:p w14:paraId="26D9C38F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1B87D2C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BFC5E86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17BC233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6943090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E5B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restart"/>
            <w:noWrap w:val="0"/>
            <w:vAlign w:val="center"/>
          </w:tcPr>
          <w:p w14:paraId="6A4CB91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学位基础课</w:t>
            </w:r>
          </w:p>
          <w:p w14:paraId="2C07F88B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0" w:type="dxa"/>
            <w:noWrap w:val="0"/>
            <w:vAlign w:val="center"/>
          </w:tcPr>
          <w:p w14:paraId="19F3B4B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0CA3AFE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67" w:type="dxa"/>
            <w:noWrap w:val="0"/>
            <w:vAlign w:val="center"/>
          </w:tcPr>
          <w:p w14:paraId="71ABE34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04628BB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13DAA8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D0E76E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C46209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24E3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76" w:type="dxa"/>
            <w:vMerge w:val="continue"/>
            <w:noWrap w:val="0"/>
            <w:vAlign w:val="center"/>
          </w:tcPr>
          <w:p w14:paraId="1ABB426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7055A6D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503DE85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必修</w:t>
            </w:r>
          </w:p>
        </w:tc>
        <w:tc>
          <w:tcPr>
            <w:tcW w:w="1067" w:type="dxa"/>
            <w:noWrap w:val="0"/>
            <w:vAlign w:val="center"/>
          </w:tcPr>
          <w:p w14:paraId="20B3C78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1D426B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3450785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A03E54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73475C3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10D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restart"/>
            <w:noWrap w:val="0"/>
            <w:vAlign w:val="center"/>
          </w:tcPr>
          <w:p w14:paraId="6EDB6BA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学位专业课</w:t>
            </w:r>
          </w:p>
          <w:p w14:paraId="6941347B">
            <w:pPr>
              <w:spacing w:line="24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（共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学分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0" w:type="dxa"/>
            <w:noWrap w:val="0"/>
            <w:vAlign w:val="center"/>
          </w:tcPr>
          <w:p w14:paraId="2C3DEFB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D7610B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0C2006B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28F127A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04BB99D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857D3F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345502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053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continue"/>
            <w:noWrap w:val="0"/>
            <w:vAlign w:val="top"/>
          </w:tcPr>
          <w:p w14:paraId="1E0A567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09C0849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3221D8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D8F800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920BFE4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1B74BC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1BB90D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4E3FC8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5B0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restart"/>
            <w:noWrap w:val="0"/>
            <w:vAlign w:val="center"/>
          </w:tcPr>
          <w:p w14:paraId="31C26661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实践教学</w:t>
            </w:r>
          </w:p>
        </w:tc>
        <w:tc>
          <w:tcPr>
            <w:tcW w:w="1520" w:type="dxa"/>
            <w:noWrap w:val="0"/>
            <w:vAlign w:val="center"/>
          </w:tcPr>
          <w:p w14:paraId="0F39955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315BC05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584664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3B3A4A7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179BB3B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F536FE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EF3A52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3A6D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continue"/>
            <w:noWrap w:val="0"/>
            <w:vAlign w:val="center"/>
          </w:tcPr>
          <w:p w14:paraId="30D8E6A0">
            <w:pPr>
              <w:snapToGrid w:val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A6EBED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6862C660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90167F5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D874E3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EA7AA8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D9DF23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240ED1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971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noWrap w:val="0"/>
            <w:vAlign w:val="center"/>
          </w:tcPr>
          <w:p w14:paraId="78146519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/>
                <w:sz w:val="21"/>
                <w:szCs w:val="21"/>
              </w:rPr>
              <w:t>环节</w:t>
            </w:r>
          </w:p>
        </w:tc>
        <w:tc>
          <w:tcPr>
            <w:tcW w:w="1520" w:type="dxa"/>
            <w:noWrap w:val="0"/>
            <w:vAlign w:val="center"/>
          </w:tcPr>
          <w:p w14:paraId="4FC79C8A"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DEF58B6">
            <w:pPr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985B207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B83B928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84F0265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442E032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648B132F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0F5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restart"/>
            <w:noWrap w:val="0"/>
            <w:vAlign w:val="center"/>
          </w:tcPr>
          <w:p w14:paraId="6A77A2A8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补</w:t>
            </w:r>
          </w:p>
          <w:p w14:paraId="45530917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修</w:t>
            </w:r>
          </w:p>
          <w:p w14:paraId="2CA48471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</w:t>
            </w:r>
          </w:p>
        </w:tc>
        <w:tc>
          <w:tcPr>
            <w:tcW w:w="1520" w:type="dxa"/>
            <w:noWrap w:val="0"/>
            <w:vAlign w:val="center"/>
          </w:tcPr>
          <w:p w14:paraId="5759EAC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1B5EB6F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048BE4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37E73D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667BCA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D607A3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213826DD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58A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continue"/>
            <w:noWrap w:val="0"/>
            <w:vAlign w:val="center"/>
          </w:tcPr>
          <w:p w14:paraId="7A4D66C8">
            <w:pPr>
              <w:spacing w:line="2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4BCEBA8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4229EB8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2A667F3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4E1565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2F60C30A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6665A8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DC2B1AF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1D2A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vMerge w:val="continue"/>
            <w:noWrap w:val="0"/>
            <w:vAlign w:val="top"/>
          </w:tcPr>
          <w:p w14:paraId="293B585F">
            <w:pPr>
              <w:spacing w:line="24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250DBB7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770E0719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484EC516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52B9D8C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7A38CF88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C50A982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4683E3A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5940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76" w:type="dxa"/>
            <w:noWrap w:val="0"/>
            <w:vAlign w:val="top"/>
          </w:tcPr>
          <w:p w14:paraId="5A4A73EF">
            <w:pPr>
              <w:spacing w:line="240" w:lineRule="atLeas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5654" w:type="dxa"/>
            <w:gridSpan w:val="5"/>
            <w:noWrap w:val="0"/>
            <w:vAlign w:val="center"/>
          </w:tcPr>
          <w:p w14:paraId="7592FA3E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学分合计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3063CCA3">
            <w:pPr>
              <w:spacing w:line="24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37691ACB">
      <w:pPr>
        <w:spacing w:line="240" w:lineRule="atLeast"/>
        <w:ind w:right="-51"/>
        <w:rPr>
          <w:rFonts w:hint="default" w:ascii="Times New Roman" w:hAnsi="Times New Roman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  <w:lang w:eastAsia="zh-CN"/>
        </w:rPr>
        <w:t>注：</w:t>
      </w:r>
    </w:p>
    <w:p w14:paraId="4ACFF4A4">
      <w:pPr>
        <w:spacing w:line="240" w:lineRule="atLeast"/>
        <w:ind w:right="-51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1、可根据课程</w:t>
      </w:r>
      <w:r>
        <w:rPr>
          <w:rFonts w:hint="eastAsia" w:ascii="Times New Roman" w:hAnsi="Times New Roman" w:cs="Times New Roman"/>
          <w:sz w:val="24"/>
          <w:lang w:val="en-US" w:eastAsia="zh-CN"/>
        </w:rPr>
        <w:t>类别的</w:t>
      </w:r>
      <w:r>
        <w:rPr>
          <w:rFonts w:hint="default" w:ascii="Times New Roman" w:hAnsi="Times New Roman" w:cs="Times New Roman"/>
          <w:sz w:val="24"/>
        </w:rPr>
        <w:t>不同，相应调整表格</w:t>
      </w:r>
      <w:r>
        <w:rPr>
          <w:rFonts w:hint="eastAsia" w:ascii="Times New Roman" w:hAnsi="Times New Roman" w:cs="Times New Roman"/>
          <w:sz w:val="24"/>
          <w:lang w:val="en-US" w:eastAsia="zh-CN"/>
        </w:rPr>
        <w:t>内容</w:t>
      </w:r>
      <w:r>
        <w:rPr>
          <w:rFonts w:hint="default" w:ascii="Times New Roman" w:hAnsi="Times New Roman" w:cs="Times New Roman"/>
          <w:sz w:val="24"/>
        </w:rPr>
        <w:t>。</w:t>
      </w:r>
    </w:p>
    <w:p w14:paraId="54E0DD49">
      <w:pPr>
        <w:spacing w:line="360" w:lineRule="auto"/>
        <w:ind w:right="-359" w:rightChars="-171"/>
        <w:rPr>
          <w:rFonts w:hint="default" w:ascii="Times New Roman" w:hAnsi="Times New Roman" w:cs="Times New Roman"/>
          <w:sz w:val="24"/>
          <w:lang w:val="en-US" w:eastAsia="zh-CN"/>
        </w:rPr>
        <w:sectPr>
          <w:footerReference r:id="rId7" w:type="first"/>
          <w:footerReference r:id="rId6" w:type="default"/>
          <w:pgSz w:w="11906" w:h="16838"/>
          <w:pgMar w:top="1440" w:right="1418" w:bottom="1440" w:left="1418" w:header="851" w:footer="992" w:gutter="0"/>
          <w:pgNumType w:fmt="decimal" w:start="1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cs="Times New Roman"/>
          <w:sz w:val="24"/>
          <w:lang w:val="en-US" w:eastAsia="zh-CN"/>
        </w:rPr>
        <w:t>2、需根据本专业培养方案，按学生的研究方向填写此表，不足的可自行添加行数。</w:t>
      </w:r>
    </w:p>
    <w:p w14:paraId="35C29A69">
      <w:pPr>
        <w:spacing w:line="360" w:lineRule="auto"/>
        <w:ind w:right="-359" w:rightChars="-171"/>
        <w:rPr>
          <w:rFonts w:hint="eastAsia" w:ascii="黑体" w:eastAsia="黑体"/>
          <w:sz w:val="28"/>
          <w:szCs w:val="28"/>
        </w:rPr>
      </w:pPr>
      <w:r>
        <w:rPr>
          <w:rFonts w:hint="eastAsia" w:ascii="黑体" w:hAnsi="黑体" w:eastAsia="黑体"/>
          <w:sz w:val="24"/>
        </w:rPr>
        <w:t>二、专业实践计划（可加附页）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406E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12450" w:hRule="atLeast"/>
          <w:jc w:val="center"/>
        </w:trPr>
        <w:tc>
          <w:tcPr>
            <w:tcW w:w="8956" w:type="dxa"/>
            <w:noWrap w:val="0"/>
            <w:vAlign w:val="top"/>
          </w:tcPr>
          <w:p w14:paraId="06630BEE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包括：计划起止时间，内容及要求（按各项实践实习项目，逐项说明）</w:t>
            </w:r>
          </w:p>
          <w:p w14:paraId="46FB7933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一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项目一</w:t>
            </w:r>
          </w:p>
          <w:p w14:paraId="66A1BA04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项目二</w:t>
            </w:r>
          </w:p>
          <w:p w14:paraId="17F5014C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项目三</w:t>
            </w:r>
          </w:p>
          <w:p w14:paraId="1F44FA7B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</w:tbl>
    <w:p w14:paraId="3ACDC4A3">
      <w:pPr>
        <w:spacing w:line="360" w:lineRule="auto"/>
        <w:ind w:firstLine="560" w:firstLineChars="200"/>
        <w:jc w:val="center"/>
        <w:rPr>
          <w:sz w:val="28"/>
          <w:szCs w:val="28"/>
        </w:rPr>
      </w:pPr>
    </w:p>
    <w:p w14:paraId="0F99B4DB"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sz w:val="24"/>
        </w:rPr>
        <w:t>三、文献综述及文献阅读计划</w:t>
      </w:r>
    </w:p>
    <w:tbl>
      <w:tblPr>
        <w:tblStyle w:val="4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038"/>
        <w:gridCol w:w="1153"/>
        <w:gridCol w:w="1524"/>
        <w:gridCol w:w="1467"/>
        <w:gridCol w:w="573"/>
        <w:gridCol w:w="615"/>
      </w:tblGrid>
      <w:tr w14:paraId="5385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  <w:jc w:val="center"/>
        </w:trPr>
        <w:tc>
          <w:tcPr>
            <w:tcW w:w="8951" w:type="dxa"/>
            <w:gridSpan w:val="7"/>
            <w:noWrap w:val="0"/>
            <w:vAlign w:val="top"/>
          </w:tcPr>
          <w:p w14:paraId="770F65A6">
            <w:pPr>
              <w:adjustRightInd w:val="0"/>
              <w:snapToGrid w:val="0"/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（一）文献综述计划完成时间、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篇数及质量要求</w:t>
            </w:r>
          </w:p>
        </w:tc>
      </w:tr>
      <w:tr w14:paraId="53F1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8951" w:type="dxa"/>
            <w:gridSpan w:val="7"/>
            <w:noWrap w:val="0"/>
            <w:vAlign w:val="top"/>
          </w:tcPr>
          <w:p w14:paraId="4F190020">
            <w:pPr>
              <w:adjustRightInd w:val="0"/>
              <w:snapToGrid w:val="0"/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（二）文献综述的考核方式</w:t>
            </w:r>
          </w:p>
        </w:tc>
      </w:tr>
      <w:tr w14:paraId="745C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8951" w:type="dxa"/>
            <w:gridSpan w:val="7"/>
            <w:noWrap w:val="0"/>
            <w:vAlign w:val="center"/>
          </w:tcPr>
          <w:p w14:paraId="717E00E8">
            <w:pPr>
              <w:adjustRightInd w:val="0"/>
              <w:snapToGrid w:val="0"/>
              <w:spacing w:line="3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（三）文献阅读计划</w:t>
            </w:r>
          </w:p>
        </w:tc>
      </w:tr>
      <w:tr w14:paraId="21AB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81" w:type="dxa"/>
            <w:noWrap w:val="0"/>
            <w:vAlign w:val="center"/>
          </w:tcPr>
          <w:p w14:paraId="2B546774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序号</w:t>
            </w:r>
          </w:p>
        </w:tc>
        <w:tc>
          <w:tcPr>
            <w:tcW w:w="3038" w:type="dxa"/>
            <w:noWrap w:val="0"/>
            <w:vAlign w:val="center"/>
          </w:tcPr>
          <w:p w14:paraId="4FA4F551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书 目 或 论 文</w:t>
            </w:r>
          </w:p>
          <w:p w14:paraId="2286ED8A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（范围）</w:t>
            </w:r>
          </w:p>
        </w:tc>
        <w:tc>
          <w:tcPr>
            <w:tcW w:w="1153" w:type="dxa"/>
            <w:noWrap w:val="0"/>
            <w:vAlign w:val="center"/>
          </w:tcPr>
          <w:p w14:paraId="7524D5D1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作  者</w:t>
            </w:r>
          </w:p>
        </w:tc>
        <w:tc>
          <w:tcPr>
            <w:tcW w:w="1524" w:type="dxa"/>
            <w:noWrap w:val="0"/>
            <w:vAlign w:val="center"/>
          </w:tcPr>
          <w:p w14:paraId="40382BFB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出版社或</w:t>
            </w:r>
          </w:p>
          <w:p w14:paraId="4E5A7B71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刊物名称</w:t>
            </w:r>
          </w:p>
        </w:tc>
        <w:tc>
          <w:tcPr>
            <w:tcW w:w="1467" w:type="dxa"/>
            <w:noWrap w:val="0"/>
            <w:vAlign w:val="center"/>
          </w:tcPr>
          <w:p w14:paraId="0ED67A58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出版年月或卷期与页码</w:t>
            </w:r>
          </w:p>
        </w:tc>
        <w:tc>
          <w:tcPr>
            <w:tcW w:w="573" w:type="dxa"/>
            <w:noWrap w:val="0"/>
            <w:vAlign w:val="center"/>
          </w:tcPr>
          <w:p w14:paraId="3AD4C5AA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精读</w:t>
            </w:r>
          </w:p>
        </w:tc>
        <w:tc>
          <w:tcPr>
            <w:tcW w:w="615" w:type="dxa"/>
            <w:noWrap w:val="0"/>
            <w:vAlign w:val="center"/>
          </w:tcPr>
          <w:p w14:paraId="69234EF5">
            <w:pPr>
              <w:adjustRightInd w:val="0"/>
              <w:snapToGrid w:val="0"/>
              <w:spacing w:line="360" w:lineRule="exact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泛读</w:t>
            </w:r>
          </w:p>
        </w:tc>
      </w:tr>
      <w:tr w14:paraId="42DC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267CE080">
            <w:pPr>
              <w:adjustRightInd w:val="0"/>
              <w:snapToGrid w:val="0"/>
              <w:spacing w:line="400" w:lineRule="exact"/>
              <w:jc w:val="center"/>
              <w:rPr>
                <w:sz w:val="18"/>
                <w:szCs w:val="18"/>
                <w:lang/>
              </w:rPr>
            </w:pPr>
            <w:r>
              <w:rPr>
                <w:rFonts w:hint="eastAsia"/>
                <w:sz w:val="18"/>
                <w:szCs w:val="18"/>
                <w:lang/>
              </w:rPr>
              <w:t>1</w:t>
            </w:r>
          </w:p>
        </w:tc>
        <w:tc>
          <w:tcPr>
            <w:tcW w:w="3038" w:type="dxa"/>
            <w:noWrap w:val="0"/>
            <w:vAlign w:val="center"/>
          </w:tcPr>
          <w:p w14:paraId="30E6858D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BB3503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5E0AC4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3F7BFA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3FFC7F6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4617EB5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2984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3967083A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2</w:t>
            </w:r>
          </w:p>
        </w:tc>
        <w:tc>
          <w:tcPr>
            <w:tcW w:w="3038" w:type="dxa"/>
            <w:noWrap w:val="0"/>
            <w:vAlign w:val="center"/>
          </w:tcPr>
          <w:p w14:paraId="2F579FF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80521D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0243BF1D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38935A9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2C20736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74A6ED3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3B41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3ADAEE84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3</w:t>
            </w:r>
          </w:p>
        </w:tc>
        <w:tc>
          <w:tcPr>
            <w:tcW w:w="3038" w:type="dxa"/>
            <w:noWrap w:val="0"/>
            <w:vAlign w:val="center"/>
          </w:tcPr>
          <w:p w14:paraId="045090AB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020D72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6505E2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FF064E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220EE78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605FBC0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515E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041A1DE7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4</w:t>
            </w:r>
          </w:p>
        </w:tc>
        <w:tc>
          <w:tcPr>
            <w:tcW w:w="3038" w:type="dxa"/>
            <w:noWrap w:val="0"/>
            <w:vAlign w:val="center"/>
          </w:tcPr>
          <w:p w14:paraId="60689AB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0B8E16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4913A4A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212B20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4D25CE0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66E5902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5F8F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5B0582BD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5</w:t>
            </w:r>
          </w:p>
        </w:tc>
        <w:tc>
          <w:tcPr>
            <w:tcW w:w="3038" w:type="dxa"/>
            <w:noWrap w:val="0"/>
            <w:vAlign w:val="center"/>
          </w:tcPr>
          <w:p w14:paraId="631003F8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E9D2B7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70C900AB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A82FCEB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34BF2C8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20BA6B6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0E57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4A3F8EAB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6</w:t>
            </w:r>
          </w:p>
        </w:tc>
        <w:tc>
          <w:tcPr>
            <w:tcW w:w="3038" w:type="dxa"/>
            <w:noWrap w:val="0"/>
            <w:vAlign w:val="center"/>
          </w:tcPr>
          <w:p w14:paraId="2156DF69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4FF1A9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48073DD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176152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064CB78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4041F3A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1E6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730307B0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7</w:t>
            </w:r>
          </w:p>
        </w:tc>
        <w:tc>
          <w:tcPr>
            <w:tcW w:w="3038" w:type="dxa"/>
            <w:noWrap w:val="0"/>
            <w:vAlign w:val="center"/>
          </w:tcPr>
          <w:p w14:paraId="114E565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70FA41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45D86B6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F770A6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4AB293D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5B331B2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3A53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52D9B411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8</w:t>
            </w:r>
          </w:p>
        </w:tc>
        <w:tc>
          <w:tcPr>
            <w:tcW w:w="3038" w:type="dxa"/>
            <w:noWrap w:val="0"/>
            <w:vAlign w:val="center"/>
          </w:tcPr>
          <w:p w14:paraId="5FFE45FC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17C29E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424AB6D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AAAEC6B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583C2D9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4012F12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F0E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472D6A57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9</w:t>
            </w:r>
          </w:p>
        </w:tc>
        <w:tc>
          <w:tcPr>
            <w:tcW w:w="3038" w:type="dxa"/>
            <w:noWrap w:val="0"/>
            <w:vAlign w:val="center"/>
          </w:tcPr>
          <w:p w14:paraId="295780D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23E208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42CD1292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25C03A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3EAC914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58152B7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66D4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561A238B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10</w:t>
            </w:r>
          </w:p>
        </w:tc>
        <w:tc>
          <w:tcPr>
            <w:tcW w:w="3038" w:type="dxa"/>
            <w:noWrap w:val="0"/>
            <w:vAlign w:val="center"/>
          </w:tcPr>
          <w:p w14:paraId="621CF18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1537FC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42127577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806CD1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008ECFC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2BBAFAB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1C73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62FE2C8F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11</w:t>
            </w:r>
          </w:p>
        </w:tc>
        <w:tc>
          <w:tcPr>
            <w:tcW w:w="3038" w:type="dxa"/>
            <w:noWrap w:val="0"/>
            <w:vAlign w:val="center"/>
          </w:tcPr>
          <w:p w14:paraId="72A42CB1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4A4CF5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68975F47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79AB034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063BFAE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7A0500F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088D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30F8E940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12</w:t>
            </w:r>
          </w:p>
        </w:tc>
        <w:tc>
          <w:tcPr>
            <w:tcW w:w="3038" w:type="dxa"/>
            <w:noWrap w:val="0"/>
            <w:vAlign w:val="center"/>
          </w:tcPr>
          <w:p w14:paraId="4CE0DFE8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460A9B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05369A9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920CA1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43FCF40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4F02E1E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2B9E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465EEEC7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13</w:t>
            </w:r>
          </w:p>
        </w:tc>
        <w:tc>
          <w:tcPr>
            <w:tcW w:w="3038" w:type="dxa"/>
            <w:noWrap w:val="0"/>
            <w:vAlign w:val="center"/>
          </w:tcPr>
          <w:p w14:paraId="47C94CB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6B18DA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BB96885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688F82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6657229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3D84859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0B96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56AB829F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14</w:t>
            </w:r>
          </w:p>
        </w:tc>
        <w:tc>
          <w:tcPr>
            <w:tcW w:w="3038" w:type="dxa"/>
            <w:noWrap w:val="0"/>
            <w:vAlign w:val="center"/>
          </w:tcPr>
          <w:p w14:paraId="592E852E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B7F5CE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4C3A1C96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20F3915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7E36D07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0AF1A69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3D1F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421EFB27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15</w:t>
            </w:r>
          </w:p>
        </w:tc>
        <w:tc>
          <w:tcPr>
            <w:tcW w:w="3038" w:type="dxa"/>
            <w:noWrap w:val="0"/>
            <w:vAlign w:val="center"/>
          </w:tcPr>
          <w:p w14:paraId="68056C9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8CF8AE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B483E1F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716DF33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2CC53A6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7ECE9A2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  <w:tr w14:paraId="47B5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1" w:type="dxa"/>
            <w:noWrap w:val="0"/>
            <w:vAlign w:val="center"/>
          </w:tcPr>
          <w:p w14:paraId="3670CD11">
            <w:pPr>
              <w:adjustRightInd w:val="0"/>
              <w:snapToGrid w:val="0"/>
              <w:spacing w:line="400" w:lineRule="exact"/>
              <w:jc w:val="center"/>
              <w:rPr>
                <w:sz w:val="18"/>
                <w:lang/>
              </w:rPr>
            </w:pPr>
            <w:r>
              <w:rPr>
                <w:rFonts w:hint="eastAsia"/>
                <w:sz w:val="18"/>
                <w:lang/>
              </w:rPr>
              <w:t>16</w:t>
            </w:r>
          </w:p>
        </w:tc>
        <w:tc>
          <w:tcPr>
            <w:tcW w:w="3038" w:type="dxa"/>
            <w:noWrap w:val="0"/>
            <w:vAlign w:val="center"/>
          </w:tcPr>
          <w:p w14:paraId="6AA0B7CD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4D028B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ADA7AA0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E5BBFAA">
            <w:pPr>
              <w:adjustRightInd w:val="0"/>
              <w:snapToGrid w:val="0"/>
              <w:spacing w:line="400" w:lineRule="exact"/>
              <w:rPr>
                <w:sz w:val="24"/>
                <w:lang/>
              </w:rPr>
            </w:pPr>
          </w:p>
        </w:tc>
        <w:tc>
          <w:tcPr>
            <w:tcW w:w="573" w:type="dxa"/>
            <w:noWrap w:val="0"/>
            <w:vAlign w:val="center"/>
          </w:tcPr>
          <w:p w14:paraId="0DC24A5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  <w:tc>
          <w:tcPr>
            <w:tcW w:w="615" w:type="dxa"/>
            <w:noWrap w:val="0"/>
            <w:vAlign w:val="center"/>
          </w:tcPr>
          <w:p w14:paraId="4A9CC68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lang/>
              </w:rPr>
            </w:pPr>
          </w:p>
        </w:tc>
      </w:tr>
    </w:tbl>
    <w:p w14:paraId="31FDE0B2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/>
          <w:b/>
          <w:bCs w:val="0"/>
          <w:sz w:val="24"/>
        </w:rPr>
        <w:t>可加页</w:t>
      </w:r>
      <w:r>
        <w:rPr>
          <w:b/>
          <w:sz w:val="24"/>
        </w:rPr>
        <w:br w:type="page"/>
      </w:r>
      <w:r>
        <w:rPr>
          <w:rFonts w:hint="eastAsia" w:ascii="黑体" w:hAnsi="黑体" w:eastAsia="黑体"/>
          <w:sz w:val="24"/>
        </w:rPr>
        <w:t>四、学位论文工作计划</w:t>
      </w:r>
    </w:p>
    <w:tbl>
      <w:tblPr>
        <w:tblStyle w:val="4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410"/>
        <w:gridCol w:w="4212"/>
      </w:tblGrid>
      <w:tr w14:paraId="433B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2" w:hRule="atLeast"/>
        </w:trPr>
        <w:tc>
          <w:tcPr>
            <w:tcW w:w="1298" w:type="dxa"/>
            <w:tcBorders>
              <w:bottom w:val="single" w:color="auto" w:sz="4" w:space="0"/>
            </w:tcBorders>
            <w:noWrap w:val="0"/>
            <w:vAlign w:val="center"/>
          </w:tcPr>
          <w:p w14:paraId="033564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5080A8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范围）</w:t>
            </w:r>
          </w:p>
        </w:tc>
        <w:tc>
          <w:tcPr>
            <w:tcW w:w="76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1867F2">
            <w:pPr>
              <w:jc w:val="center"/>
              <w:rPr>
                <w:b/>
                <w:bCs/>
              </w:rPr>
            </w:pPr>
          </w:p>
        </w:tc>
      </w:tr>
      <w:tr w14:paraId="7E2F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268" w:hRule="atLeast"/>
        </w:trPr>
        <w:tc>
          <w:tcPr>
            <w:tcW w:w="1298" w:type="dxa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 w14:paraId="289BB393">
            <w:pPr>
              <w:ind w:left="113" w:right="113"/>
              <w:jc w:val="center"/>
              <w:rPr>
                <w:b/>
                <w:bCs/>
              </w:rPr>
            </w:pPr>
          </w:p>
          <w:p w14:paraId="724CCCFF">
            <w:pPr>
              <w:ind w:left="113" w:right="1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主要研究内容</w:t>
            </w:r>
          </w:p>
        </w:tc>
        <w:tc>
          <w:tcPr>
            <w:tcW w:w="76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55F6899">
            <w:pPr>
              <w:adjustRightInd w:val="0"/>
              <w:snapToGrid w:val="0"/>
              <w:spacing w:line="400" w:lineRule="exact"/>
              <w:ind w:left="-2" w:leftChars="-1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）拟撰写题目范围，学位论文形式</w:t>
            </w:r>
          </w:p>
          <w:p w14:paraId="039ADB51">
            <w:pPr>
              <w:adjustRightInd w:val="0"/>
              <w:snapToGrid w:val="0"/>
              <w:spacing w:line="400" w:lineRule="exact"/>
              <w:ind w:left="-2" w:leftChars="-1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）课题的拟解决方案（研究途径）</w:t>
            </w:r>
          </w:p>
          <w:p w14:paraId="47313810">
            <w:pPr>
              <w:adjustRightInd w:val="0"/>
              <w:snapToGrid w:val="0"/>
              <w:spacing w:line="400" w:lineRule="exact"/>
              <w:ind w:left="-2" w:leftChars="-1"/>
              <w:rPr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（三）该研究拟创新的内容</w:t>
            </w:r>
          </w:p>
        </w:tc>
      </w:tr>
      <w:tr w14:paraId="7859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atLeast"/>
        </w:trPr>
        <w:tc>
          <w:tcPr>
            <w:tcW w:w="1298" w:type="dxa"/>
            <w:vMerge w:val="restart"/>
            <w:noWrap w:val="0"/>
            <w:textDirection w:val="tbRlV"/>
            <w:vAlign w:val="top"/>
          </w:tcPr>
          <w:p w14:paraId="33D683B9">
            <w:pPr>
              <w:ind w:left="113" w:right="113"/>
              <w:jc w:val="center"/>
            </w:pPr>
          </w:p>
          <w:p w14:paraId="79C6C332">
            <w:pPr>
              <w:ind w:left="113" w:right="113"/>
              <w:jc w:val="center"/>
            </w:pPr>
            <w:r>
              <w:rPr>
                <w:rFonts w:hint="eastAsia"/>
                <w:b/>
                <w:bCs/>
                <w:sz w:val="24"/>
              </w:rPr>
              <w:t>学位论文进展计划</w:t>
            </w:r>
          </w:p>
        </w:tc>
        <w:tc>
          <w:tcPr>
            <w:tcW w:w="3410" w:type="dxa"/>
            <w:noWrap w:val="0"/>
            <w:vAlign w:val="center"/>
          </w:tcPr>
          <w:p w14:paraId="0A29955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论文进展内容</w:t>
            </w:r>
          </w:p>
        </w:tc>
        <w:tc>
          <w:tcPr>
            <w:tcW w:w="4212" w:type="dxa"/>
            <w:noWrap w:val="0"/>
            <w:vAlign w:val="center"/>
          </w:tcPr>
          <w:p w14:paraId="363EC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计划时间</w:t>
            </w:r>
          </w:p>
        </w:tc>
      </w:tr>
      <w:tr w14:paraId="7DC2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atLeast"/>
        </w:trPr>
        <w:tc>
          <w:tcPr>
            <w:tcW w:w="1298" w:type="dxa"/>
            <w:vMerge w:val="continue"/>
            <w:noWrap w:val="0"/>
            <w:textDirection w:val="tbRlV"/>
            <w:vAlign w:val="top"/>
          </w:tcPr>
          <w:p w14:paraId="7DCC92AF">
            <w:pPr>
              <w:ind w:left="113" w:right="113"/>
              <w:jc w:val="center"/>
            </w:pPr>
          </w:p>
        </w:tc>
        <w:tc>
          <w:tcPr>
            <w:tcW w:w="3410" w:type="dxa"/>
            <w:noWrap w:val="0"/>
            <w:vAlign w:val="center"/>
          </w:tcPr>
          <w:p w14:paraId="12D4BE0B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完成文献综述及选题</w:t>
            </w:r>
          </w:p>
        </w:tc>
        <w:tc>
          <w:tcPr>
            <w:tcW w:w="4212" w:type="dxa"/>
            <w:noWrap w:val="0"/>
            <w:vAlign w:val="center"/>
          </w:tcPr>
          <w:p w14:paraId="2DB538C2">
            <w:pPr>
              <w:jc w:val="center"/>
              <w:rPr>
                <w:rFonts w:hint="eastAsia"/>
              </w:rPr>
            </w:pPr>
          </w:p>
        </w:tc>
      </w:tr>
      <w:tr w14:paraId="2547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atLeast"/>
        </w:trPr>
        <w:tc>
          <w:tcPr>
            <w:tcW w:w="1298" w:type="dxa"/>
            <w:vMerge w:val="continue"/>
            <w:noWrap w:val="0"/>
            <w:textDirection w:val="tbRlV"/>
            <w:vAlign w:val="top"/>
          </w:tcPr>
          <w:p w14:paraId="7E103565">
            <w:pPr>
              <w:ind w:left="113" w:right="113"/>
              <w:jc w:val="center"/>
            </w:pPr>
          </w:p>
        </w:tc>
        <w:tc>
          <w:tcPr>
            <w:tcW w:w="3410" w:type="dxa"/>
            <w:noWrap w:val="0"/>
            <w:vAlign w:val="center"/>
          </w:tcPr>
          <w:p w14:paraId="7B4997B9">
            <w:pPr>
              <w:ind w:firstLine="840" w:firstLineChars="400"/>
            </w:pPr>
            <w:r>
              <w:rPr>
                <w:rFonts w:hint="eastAsia"/>
                <w:szCs w:val="21"/>
              </w:rPr>
              <w:t>完成开题报告</w:t>
            </w:r>
          </w:p>
        </w:tc>
        <w:tc>
          <w:tcPr>
            <w:tcW w:w="4212" w:type="dxa"/>
            <w:noWrap w:val="0"/>
            <w:vAlign w:val="center"/>
          </w:tcPr>
          <w:p w14:paraId="0127836B">
            <w:pPr>
              <w:jc w:val="center"/>
            </w:pPr>
          </w:p>
        </w:tc>
      </w:tr>
      <w:tr w14:paraId="6DA0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atLeast"/>
        </w:trPr>
        <w:tc>
          <w:tcPr>
            <w:tcW w:w="1298" w:type="dxa"/>
            <w:vMerge w:val="continue"/>
            <w:noWrap w:val="0"/>
            <w:vAlign w:val="top"/>
          </w:tcPr>
          <w:p w14:paraId="775A9D0B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59FB7D82">
            <w:pPr>
              <w:jc w:val="center"/>
            </w:pPr>
            <w:r>
              <w:rPr>
                <w:rFonts w:hint="eastAsia"/>
              </w:rPr>
              <w:t>研究阶段（设计与实验）</w:t>
            </w:r>
          </w:p>
        </w:tc>
        <w:tc>
          <w:tcPr>
            <w:tcW w:w="4212" w:type="dxa"/>
            <w:tcBorders>
              <w:bottom w:val="single" w:color="auto" w:sz="4" w:space="0"/>
            </w:tcBorders>
            <w:noWrap w:val="0"/>
            <w:vAlign w:val="center"/>
          </w:tcPr>
          <w:p w14:paraId="2461E30F">
            <w:pPr>
              <w:jc w:val="center"/>
            </w:pPr>
          </w:p>
        </w:tc>
      </w:tr>
      <w:tr w14:paraId="1B4A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atLeast"/>
        </w:trPr>
        <w:tc>
          <w:tcPr>
            <w:tcW w:w="1298" w:type="dxa"/>
            <w:vMerge w:val="continue"/>
            <w:noWrap w:val="0"/>
            <w:vAlign w:val="top"/>
          </w:tcPr>
          <w:p w14:paraId="7BD997BA">
            <w:pPr>
              <w:jc w:val="center"/>
            </w:pPr>
          </w:p>
        </w:tc>
        <w:tc>
          <w:tcPr>
            <w:tcW w:w="3410" w:type="dxa"/>
            <w:tcBorders>
              <w:bottom w:val="single" w:color="auto" w:sz="4" w:space="0"/>
            </w:tcBorders>
            <w:noWrap w:val="0"/>
            <w:vAlign w:val="center"/>
          </w:tcPr>
          <w:p w14:paraId="12DDD775">
            <w:pPr>
              <w:jc w:val="center"/>
            </w:pPr>
            <w:r>
              <w:rPr>
                <w:rFonts w:hint="eastAsia"/>
              </w:rPr>
              <w:t>论文写作</w:t>
            </w:r>
          </w:p>
        </w:tc>
        <w:tc>
          <w:tcPr>
            <w:tcW w:w="4212" w:type="dxa"/>
            <w:tcBorders>
              <w:bottom w:val="single" w:color="auto" w:sz="4" w:space="0"/>
            </w:tcBorders>
            <w:noWrap w:val="0"/>
            <w:vAlign w:val="center"/>
          </w:tcPr>
          <w:p w14:paraId="547AB421">
            <w:pPr>
              <w:jc w:val="center"/>
            </w:pPr>
          </w:p>
        </w:tc>
      </w:tr>
      <w:tr w14:paraId="16B0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atLeast"/>
        </w:trPr>
        <w:tc>
          <w:tcPr>
            <w:tcW w:w="1298" w:type="dxa"/>
            <w:vMerge w:val="continue"/>
            <w:noWrap w:val="0"/>
            <w:vAlign w:val="top"/>
          </w:tcPr>
          <w:p w14:paraId="073A0A52">
            <w:pPr>
              <w:jc w:val="center"/>
            </w:pPr>
          </w:p>
        </w:tc>
        <w:tc>
          <w:tcPr>
            <w:tcW w:w="3410" w:type="dxa"/>
            <w:noWrap w:val="0"/>
            <w:vAlign w:val="center"/>
          </w:tcPr>
          <w:p w14:paraId="398991CF">
            <w:pPr>
              <w:jc w:val="center"/>
            </w:pPr>
            <w:r>
              <w:rPr>
                <w:rFonts w:hint="eastAsia"/>
              </w:rPr>
              <w:t>论文评阅</w:t>
            </w:r>
          </w:p>
        </w:tc>
        <w:tc>
          <w:tcPr>
            <w:tcW w:w="4212" w:type="dxa"/>
            <w:noWrap w:val="0"/>
            <w:vAlign w:val="center"/>
          </w:tcPr>
          <w:p w14:paraId="5C4EE7C9">
            <w:pPr>
              <w:jc w:val="center"/>
            </w:pPr>
          </w:p>
        </w:tc>
      </w:tr>
      <w:tr w14:paraId="4649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7" w:hRule="atLeast"/>
        </w:trPr>
        <w:tc>
          <w:tcPr>
            <w:tcW w:w="1298" w:type="dxa"/>
            <w:vMerge w:val="continue"/>
            <w:noWrap w:val="0"/>
            <w:vAlign w:val="top"/>
          </w:tcPr>
          <w:p w14:paraId="06F77BC2">
            <w:pPr>
              <w:jc w:val="center"/>
            </w:pPr>
          </w:p>
        </w:tc>
        <w:tc>
          <w:tcPr>
            <w:tcW w:w="3410" w:type="dxa"/>
            <w:noWrap w:val="0"/>
            <w:vAlign w:val="center"/>
          </w:tcPr>
          <w:p w14:paraId="0C437C84">
            <w:pPr>
              <w:jc w:val="center"/>
            </w:pPr>
            <w:r>
              <w:rPr>
                <w:rFonts w:hint="eastAsia"/>
              </w:rPr>
              <w:t>论文答辩</w:t>
            </w:r>
          </w:p>
        </w:tc>
        <w:tc>
          <w:tcPr>
            <w:tcW w:w="4212" w:type="dxa"/>
            <w:noWrap w:val="0"/>
            <w:vAlign w:val="center"/>
          </w:tcPr>
          <w:p w14:paraId="678F3F64">
            <w:pPr>
              <w:jc w:val="center"/>
            </w:pPr>
          </w:p>
        </w:tc>
      </w:tr>
    </w:tbl>
    <w:p w14:paraId="080BAB8B">
      <w:pPr>
        <w:spacing w:line="360" w:lineRule="auto"/>
        <w:rPr>
          <w:rFonts w:hint="eastAsia" w:eastAsia="黑体"/>
          <w:b/>
          <w:sz w:val="24"/>
          <w:lang w:eastAsia="zh-CN"/>
        </w:rPr>
      </w:pPr>
      <w:r>
        <w:rPr>
          <w:b/>
          <w:sz w:val="24"/>
        </w:rPr>
        <w:br w:type="page"/>
      </w:r>
      <w:r>
        <w:rPr>
          <w:rFonts w:hint="eastAsia" w:ascii="黑体" w:hAnsi="黑体" w:eastAsia="黑体"/>
          <w:sz w:val="24"/>
        </w:rPr>
        <w:t>五、毕业专业成果计划</w:t>
      </w:r>
      <w:r>
        <w:rPr>
          <w:rFonts w:hint="eastAsia" w:ascii="黑体" w:hAnsi="黑体" w:eastAsia="黑体"/>
          <w:sz w:val="24"/>
          <w:lang w:eastAsia="zh-CN"/>
        </w:rPr>
        <w:t>（主要用于毕业考核）</w:t>
      </w:r>
    </w:p>
    <w:tbl>
      <w:tblPr>
        <w:tblStyle w:val="4"/>
        <w:tblW w:w="0" w:type="auto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302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273" w:hRule="atLeast"/>
        </w:trPr>
        <w:tc>
          <w:tcPr>
            <w:tcW w:w="9067" w:type="dxa"/>
            <w:noWrap w:val="0"/>
            <w:vAlign w:val="top"/>
          </w:tcPr>
          <w:p w14:paraId="6286F324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如艺术硕士的毕业设计、作品展示、音乐会等。具体要求及时间安排无该项要求的，本页可删除。</w:t>
            </w:r>
          </w:p>
        </w:tc>
      </w:tr>
    </w:tbl>
    <w:p w14:paraId="396C2CD9">
      <w:pPr>
        <w:spacing w:line="360" w:lineRule="auto"/>
        <w:rPr>
          <w:rFonts w:hint="eastAsia"/>
          <w:b/>
          <w:sz w:val="24"/>
        </w:rPr>
      </w:pPr>
    </w:p>
    <w:p w14:paraId="7AAD33BA">
      <w:pPr>
        <w:spacing w:line="360" w:lineRule="auto"/>
        <w:rPr>
          <w:rFonts w:eastAsia="黑体"/>
          <w:sz w:val="28"/>
          <w:szCs w:val="28"/>
        </w:rPr>
        <w:sectPr>
          <w:footerReference r:id="rId9" w:type="first"/>
          <w:foot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5B313893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六、培养计划确认</w:t>
      </w:r>
    </w:p>
    <w:tbl>
      <w:tblPr>
        <w:tblStyle w:val="4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67F5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33" w:hRule="atLeast"/>
          <w:jc w:val="center"/>
        </w:trPr>
        <w:tc>
          <w:tcPr>
            <w:tcW w:w="9020" w:type="dxa"/>
            <w:noWrap w:val="0"/>
            <w:vAlign w:val="top"/>
          </w:tcPr>
          <w:p w14:paraId="40C0B014">
            <w:pPr>
              <w:spacing w:line="48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本计划经由本人和导师充分沟通协商后制定，本人对培养计划的内涵和内容已非常明了，同意今后将严格执行本计划并保证如期完成各项任务。</w:t>
            </w:r>
          </w:p>
          <w:p w14:paraId="01214CF6">
            <w:pPr>
              <w:rPr>
                <w:rFonts w:hint="eastAsia" w:ascii="宋体" w:hAnsi="宋体"/>
                <w:sz w:val="24"/>
              </w:rPr>
            </w:pPr>
          </w:p>
          <w:p w14:paraId="1CC38668">
            <w:pPr>
              <w:spacing w:line="48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研究生本人签名：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</w:p>
          <w:p w14:paraId="5FA4EFAF">
            <w:pPr>
              <w:spacing w:line="480" w:lineRule="auto"/>
              <w:ind w:firstLine="288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</w:p>
        </w:tc>
      </w:tr>
    </w:tbl>
    <w:p w14:paraId="2AC101A3">
      <w:pPr>
        <w:spacing w:line="240" w:lineRule="atLeast"/>
        <w:rPr>
          <w:rFonts w:hint="eastAsia" w:ascii="黑体" w:eastAsia="黑体"/>
          <w:sz w:val="18"/>
          <w:szCs w:val="18"/>
        </w:rPr>
      </w:pPr>
    </w:p>
    <w:p w14:paraId="6A79BA79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七、审核意见</w:t>
      </w:r>
    </w:p>
    <w:tbl>
      <w:tblPr>
        <w:tblStyle w:val="4"/>
        <w:tblW w:w="90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6"/>
      </w:tblGrid>
      <w:tr w14:paraId="7CC71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582" w:hRule="atLeast"/>
          <w:jc w:val="center"/>
        </w:trPr>
        <w:tc>
          <w:tcPr>
            <w:tcW w:w="9006" w:type="dxa"/>
            <w:noWrap w:val="0"/>
            <w:vAlign w:val="top"/>
          </w:tcPr>
          <w:p w14:paraId="43980D7D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导师意见：  </w:t>
            </w:r>
          </w:p>
          <w:p w14:paraId="3A57775A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20D53117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0AB66026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3182A9BC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  <w:p w14:paraId="0DA27433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导师签名：</w:t>
            </w:r>
          </w:p>
          <w:p w14:paraId="4BB46448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   月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 日</w:t>
            </w:r>
          </w:p>
        </w:tc>
      </w:tr>
      <w:tr w14:paraId="3598D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69" w:hRule="atLeast"/>
          <w:jc w:val="center"/>
        </w:trPr>
        <w:tc>
          <w:tcPr>
            <w:tcW w:w="9006" w:type="dxa"/>
            <w:noWrap w:val="0"/>
            <w:vAlign w:val="top"/>
          </w:tcPr>
          <w:p w14:paraId="6E0FAFD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学科意见：</w:t>
            </w:r>
          </w:p>
          <w:p w14:paraId="2A4386DE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2A0AC3B2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2A05F973">
            <w:pPr>
              <w:ind w:firstLine="5160" w:firstLineChars="2150"/>
              <w:rPr>
                <w:rFonts w:hint="eastAsia" w:ascii="宋体" w:hAnsi="宋体"/>
                <w:bCs/>
                <w:sz w:val="24"/>
              </w:rPr>
            </w:pPr>
          </w:p>
          <w:p w14:paraId="4B3B9114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0D12BF85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</w:p>
          <w:p w14:paraId="07089887">
            <w:pPr>
              <w:ind w:firstLine="5160" w:firstLineChars="21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带头人签名：</w:t>
            </w:r>
          </w:p>
          <w:p w14:paraId="5C726598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年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月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51262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76" w:hRule="atLeast"/>
          <w:jc w:val="center"/>
        </w:trPr>
        <w:tc>
          <w:tcPr>
            <w:tcW w:w="9006" w:type="dxa"/>
            <w:noWrap w:val="0"/>
            <w:vAlign w:val="top"/>
          </w:tcPr>
          <w:p w14:paraId="0A82DB58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学院审核意见：</w:t>
            </w:r>
          </w:p>
          <w:p w14:paraId="00B45670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</w:t>
            </w:r>
          </w:p>
          <w:p w14:paraId="447A758F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  <w:p w14:paraId="1A09872F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  <w:p w14:paraId="769A81D7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     负责人签名：（公章）</w:t>
            </w:r>
          </w:p>
          <w:p w14:paraId="68F32895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   月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 w14:paraId="49AE1425">
      <w:pPr>
        <w:spacing w:line="360" w:lineRule="auto"/>
        <w:rPr>
          <w:rFonts w:hint="eastAsia"/>
        </w:rPr>
      </w:pPr>
    </w:p>
    <w:sectPr>
      <w:pgSz w:w="11907" w:h="16840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9446B">
    <w:pPr>
      <w:pStyle w:val="2"/>
      <w:jc w:val="center"/>
    </w:pPr>
  </w:p>
  <w:p w14:paraId="15D5D83F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7C39B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AA6A651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627EC">
    <w:pPr>
      <w:pStyle w:val="2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3B87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73B87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2</w:t>
    </w:r>
  </w:p>
  <w:p w14:paraId="47E9EEF2"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CA9F9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D02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D02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F133878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9ADCE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2859405</wp:posOffset>
              </wp:positionH>
              <wp:positionV relativeFrom="paragraph">
                <wp:posOffset>-109855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727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5.15pt;margin-top:-8.6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zWUnH1wAAAAsBAAAPAAAAAAAAAAEAIAAAACIAAABkcnMvZG93&#10;bnJldi54bWxQSwECFAAUAAAACACHTuJANJL6Sc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C727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A345A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6FEDB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6FEDB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71AE4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9EBF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E6B62"/>
    <w:multiLevelType w:val="singleLevel"/>
    <w:tmpl w:val="323E6B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3B6228"/>
    <w:multiLevelType w:val="singleLevel"/>
    <w:tmpl w:val="6C3B622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mY2ZTU3ZTI2ZDBhOWZjYWVkNzU4MjFiOWQ4NDUifQ=="/>
  </w:docVars>
  <w:rsids>
    <w:rsidRoot w:val="00260150"/>
    <w:rsid w:val="00011314"/>
    <w:rsid w:val="00036AC1"/>
    <w:rsid w:val="000407F0"/>
    <w:rsid w:val="00062C0A"/>
    <w:rsid w:val="00065B5B"/>
    <w:rsid w:val="000765B6"/>
    <w:rsid w:val="00090EDE"/>
    <w:rsid w:val="00116C3B"/>
    <w:rsid w:val="0015321B"/>
    <w:rsid w:val="001902A3"/>
    <w:rsid w:val="00194526"/>
    <w:rsid w:val="001B3D8C"/>
    <w:rsid w:val="001D305E"/>
    <w:rsid w:val="001D3BA1"/>
    <w:rsid w:val="00213AEC"/>
    <w:rsid w:val="0022123B"/>
    <w:rsid w:val="00241934"/>
    <w:rsid w:val="0024223F"/>
    <w:rsid w:val="00260150"/>
    <w:rsid w:val="002664E7"/>
    <w:rsid w:val="0027050D"/>
    <w:rsid w:val="00280A81"/>
    <w:rsid w:val="002B414E"/>
    <w:rsid w:val="002B7611"/>
    <w:rsid w:val="002E7AFC"/>
    <w:rsid w:val="002F6A7A"/>
    <w:rsid w:val="00304DD9"/>
    <w:rsid w:val="003167C2"/>
    <w:rsid w:val="00360954"/>
    <w:rsid w:val="0039558D"/>
    <w:rsid w:val="003B0DE9"/>
    <w:rsid w:val="003F365B"/>
    <w:rsid w:val="003F7136"/>
    <w:rsid w:val="00456000"/>
    <w:rsid w:val="00456B8D"/>
    <w:rsid w:val="00492C98"/>
    <w:rsid w:val="004A7C24"/>
    <w:rsid w:val="004B2110"/>
    <w:rsid w:val="004C05C5"/>
    <w:rsid w:val="004F273E"/>
    <w:rsid w:val="004F5B75"/>
    <w:rsid w:val="0051127B"/>
    <w:rsid w:val="00547E4D"/>
    <w:rsid w:val="00572BF8"/>
    <w:rsid w:val="005A454D"/>
    <w:rsid w:val="005C68E8"/>
    <w:rsid w:val="00644FAC"/>
    <w:rsid w:val="00645F4B"/>
    <w:rsid w:val="006511A8"/>
    <w:rsid w:val="006524C8"/>
    <w:rsid w:val="0067577E"/>
    <w:rsid w:val="00680940"/>
    <w:rsid w:val="006B0AA0"/>
    <w:rsid w:val="006F1F62"/>
    <w:rsid w:val="00724561"/>
    <w:rsid w:val="00731F46"/>
    <w:rsid w:val="00743048"/>
    <w:rsid w:val="00774EF4"/>
    <w:rsid w:val="007D4035"/>
    <w:rsid w:val="00832A2E"/>
    <w:rsid w:val="008774DA"/>
    <w:rsid w:val="0088199B"/>
    <w:rsid w:val="008859C7"/>
    <w:rsid w:val="0089489B"/>
    <w:rsid w:val="008B68B2"/>
    <w:rsid w:val="00911D54"/>
    <w:rsid w:val="009343E9"/>
    <w:rsid w:val="009A3F01"/>
    <w:rsid w:val="009D34F7"/>
    <w:rsid w:val="00A01036"/>
    <w:rsid w:val="00A41CDF"/>
    <w:rsid w:val="00A52732"/>
    <w:rsid w:val="00A855D2"/>
    <w:rsid w:val="00AB359F"/>
    <w:rsid w:val="00AB462E"/>
    <w:rsid w:val="00AD4357"/>
    <w:rsid w:val="00AD524C"/>
    <w:rsid w:val="00AE6D25"/>
    <w:rsid w:val="00AF7FE1"/>
    <w:rsid w:val="00B13A31"/>
    <w:rsid w:val="00B25787"/>
    <w:rsid w:val="00B743B1"/>
    <w:rsid w:val="00B85387"/>
    <w:rsid w:val="00BC1E44"/>
    <w:rsid w:val="00BF01D5"/>
    <w:rsid w:val="00C05AF8"/>
    <w:rsid w:val="00C37B46"/>
    <w:rsid w:val="00C530DA"/>
    <w:rsid w:val="00CD3AEB"/>
    <w:rsid w:val="00D306F0"/>
    <w:rsid w:val="00D7070C"/>
    <w:rsid w:val="00D825BE"/>
    <w:rsid w:val="00E066E9"/>
    <w:rsid w:val="00E52AE6"/>
    <w:rsid w:val="00E9522D"/>
    <w:rsid w:val="00F00906"/>
    <w:rsid w:val="00F126F1"/>
    <w:rsid w:val="00F472F6"/>
    <w:rsid w:val="00F80416"/>
    <w:rsid w:val="00FB7B02"/>
    <w:rsid w:val="079123C0"/>
    <w:rsid w:val="1317011E"/>
    <w:rsid w:val="3B5A0CCF"/>
    <w:rsid w:val="4E7E229A"/>
    <w:rsid w:val="554C5F0A"/>
    <w:rsid w:val="56765545"/>
    <w:rsid w:val="5C700479"/>
    <w:rsid w:val="68EC04C7"/>
    <w:rsid w:val="76523283"/>
    <w:rsid w:val="7A066A1E"/>
    <w:rsid w:val="7C360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399</Words>
  <Characters>399</Characters>
  <Lines>15</Lines>
  <Paragraphs>4</Paragraphs>
  <TotalTime>7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2004-11-02T02:29:00Z</dcterms:created>
  <dc:creator>GS</dc:creator>
  <cp:lastModifiedBy>转转</cp:lastModifiedBy>
  <cp:lastPrinted>2005-03-02T02:00:00Z</cp:lastPrinted>
  <dcterms:modified xsi:type="dcterms:W3CDTF">2026-01-07T00:44:52Z</dcterms:modified>
  <dc:title>海 南 师 范 大 学</dc:title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6A3642DF61724D7B95B539F702D49C63_13</vt:lpwstr>
  </property>
  <property fmtid="{D5CDD505-2E9C-101B-9397-08002B2CF9AE}" pid="4" name="KSOTemplateDocerSaveRecord">
    <vt:lpwstr>eyJoZGlkIjoiZjlkNmUzZGNjMDQ0MDk0MmVlNmU4NmExOTBhNWI0Y2IiLCJ1c2VySWQiOiI1OTkzMzIxNTMifQ==</vt:lpwstr>
  </property>
</Properties>
</file>