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复试笔试科目考试大纲 </w:t>
      </w:r>
    </w:p>
    <w:p>
      <w:pPr>
        <w:spacing w:line="360" w:lineRule="auto"/>
        <w:jc w:val="center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0401Z1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] 考试科目名称：少年儿童组织与思想意识教育</w:t>
      </w: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少年儿童组织与思想意识教育》是少年儿童组织与思想意识教育（学术型）硕士生的入学专业复试考试科目之一，主要考察考生对少先队工作理论与实践基本知识的理解和掌握，以及运用理论对少先队工作实践的运用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识记和了解少先队工作理论与实践基本概念、基本原理和基本方法；理解和掌握少先队工作理论与实践的基本规律；能够运用相关理论知识并结合具体实践进行分析与运用，具备一定的合理的知识结构。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1.《少年儿童组织与思想意识教育》考试以段镇著《少先队学》，上海人民出版社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2015年；吴建明著《少先队工作理论与实践研究》，浙江大学大学出版社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2011年；本书编写组《</w:t>
      </w:r>
      <w:r>
        <w:rPr>
          <w:rFonts w:ascii="宋体" w:hAnsi="宋体" w:cs="宋体"/>
          <w:sz w:val="28"/>
          <w:szCs w:val="28"/>
        </w:rPr>
        <w:t>新时代少先队工作教程</w:t>
      </w:r>
      <w:r>
        <w:rPr>
          <w:rFonts w:hint="eastAsia" w:ascii="宋体" w:hAnsi="宋体" w:cs="宋体"/>
          <w:sz w:val="28"/>
          <w:szCs w:val="28"/>
        </w:rPr>
        <w:t>》，北方妇女儿童出版社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2023</w:t>
      </w:r>
      <w:r>
        <w:rPr>
          <w:rFonts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等作为主要复习用书。其他相关理论书籍亦可作为复习用书。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2.熟知少先队工作基本理论、少先队组织的基本特性、少先队活动的设计、少先队活动评价等方面的知识。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考试形式为闭卷笔试，考试时间为120分钟。试卷满分为100分，主要题型包括但不限于名词解释题、简答题、论述题等。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《少年儿童组织与思想意识教育基本理论》，檀传宝著，教育科学出版社，</w:t>
      </w:r>
      <w:r>
        <w:rPr>
          <w:rFonts w:ascii="宋体" w:hAnsi="宋体" w:cs="宋体"/>
          <w:sz w:val="28"/>
          <w:szCs w:val="28"/>
        </w:rPr>
        <w:t>2014</w:t>
      </w:r>
      <w:r>
        <w:rPr>
          <w:rFonts w:hint="eastAsia" w:ascii="宋体" w:hAnsi="宋体" w:cs="宋体"/>
          <w:sz w:val="28"/>
          <w:szCs w:val="28"/>
        </w:rPr>
        <w:t>年；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2.《少先队学》，段镇著，上海人民出版社，2015年；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ascii="宋体" w:hAnsi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</w:rPr>
        <w:t>《少先队工作理论与实践研究》，吴建明著，浙江大学出版社，2012年。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jYjgzNGUwNmFlN2Y3NmYxMzJkODE1ZGU0NmE5MDkifQ=="/>
  </w:docVars>
  <w:rsids>
    <w:rsidRoot w:val="000618D6"/>
    <w:rsid w:val="000004FA"/>
    <w:rsid w:val="000618D6"/>
    <w:rsid w:val="000706BA"/>
    <w:rsid w:val="000A7BD3"/>
    <w:rsid w:val="00270FE2"/>
    <w:rsid w:val="00317511"/>
    <w:rsid w:val="00330E58"/>
    <w:rsid w:val="0037423B"/>
    <w:rsid w:val="00462B07"/>
    <w:rsid w:val="005C157A"/>
    <w:rsid w:val="00637B77"/>
    <w:rsid w:val="00644A03"/>
    <w:rsid w:val="007178F2"/>
    <w:rsid w:val="007D4144"/>
    <w:rsid w:val="007E44BE"/>
    <w:rsid w:val="008A3007"/>
    <w:rsid w:val="008A7612"/>
    <w:rsid w:val="00940AA9"/>
    <w:rsid w:val="009418E3"/>
    <w:rsid w:val="00967DA7"/>
    <w:rsid w:val="009764CF"/>
    <w:rsid w:val="009B3A5A"/>
    <w:rsid w:val="009E5A96"/>
    <w:rsid w:val="009F144E"/>
    <w:rsid w:val="00A17AA7"/>
    <w:rsid w:val="00A30D5B"/>
    <w:rsid w:val="00ED2764"/>
    <w:rsid w:val="00ED278E"/>
    <w:rsid w:val="00FA6B82"/>
    <w:rsid w:val="015772A4"/>
    <w:rsid w:val="02874419"/>
    <w:rsid w:val="0B441F0D"/>
    <w:rsid w:val="1AE015BD"/>
    <w:rsid w:val="1D265AB4"/>
    <w:rsid w:val="264315CA"/>
    <w:rsid w:val="28542118"/>
    <w:rsid w:val="523F66C4"/>
    <w:rsid w:val="755E3979"/>
    <w:rsid w:val="7CF2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641</Words>
  <Characters>678</Characters>
  <Lines>4</Lines>
  <Paragraphs>1</Paragraphs>
  <TotalTime>18</TotalTime>
  <ScaleCrop>false</ScaleCrop>
  <LinksUpToDate>false</LinksUpToDate>
  <CharactersWithSpaces>681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教育学院习雪利</cp:lastModifiedBy>
  <dcterms:modified xsi:type="dcterms:W3CDTF">2024-07-17T02:43:08Z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8C28F1D219B04AF7A5F9D42C81AA3646_13</vt:lpwstr>
  </property>
</Properties>
</file>