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30FE" w14:textId="77777777" w:rsidR="002443F6" w:rsidRDefault="000508BC">
      <w:pPr>
        <w:spacing w:line="360" w:lineRule="auto"/>
        <w:jc w:val="center"/>
        <w:rPr>
          <w:rFonts w:ascii="仿宋" w:eastAsia="仿宋" w:hAnsi="仿宋" w:cs="仿宋"/>
          <w:b/>
          <w:bCs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 w14:paraId="09395F23" w14:textId="77777777" w:rsidR="002443F6" w:rsidRDefault="000508BC">
      <w:pPr>
        <w:spacing w:line="360" w:lineRule="auto"/>
        <w:jc w:val="right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            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复试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考试科目名称：影视理论与实践</w:t>
      </w:r>
    </w:p>
    <w:p w14:paraId="7903738A" w14:textId="77777777" w:rsidR="002443F6" w:rsidRDefault="000508BC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14746D52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一、考试形式与试卷结构</w:t>
      </w:r>
    </w:p>
    <w:p w14:paraId="5192A3C0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（一）试卷成绩及考试时间</w:t>
      </w:r>
    </w:p>
    <w:p w14:paraId="01A0E91A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本试卷满分为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分</w:t>
      </w:r>
      <w:r>
        <w:rPr>
          <w:rFonts w:ascii="仿宋" w:eastAsia="仿宋" w:hAnsi="仿宋" w:cs="仿宋" w:hint="eastAsia"/>
          <w:sz w:val="28"/>
          <w:szCs w:val="28"/>
        </w:rPr>
        <w:t>，具体考试时间见复试通知。</w:t>
      </w:r>
    </w:p>
    <w:p w14:paraId="151B3096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（二）答题方式</w:t>
      </w:r>
    </w:p>
    <w:p w14:paraId="4F23AF6D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答题方式为闭卷、笔试。</w:t>
      </w:r>
    </w:p>
    <w:p w14:paraId="270DD223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（三）试卷结构</w:t>
      </w:r>
    </w:p>
    <w:p w14:paraId="5843494D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名词解释题；简答题；分析论述题等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14:paraId="285FFED8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二、考试目标：</w:t>
      </w:r>
    </w:p>
    <w:p w14:paraId="05C05F37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>
        <w:rPr>
          <w:rFonts w:ascii="仿宋" w:eastAsia="仿宋" w:hAnsi="仿宋" w:cs="仿宋" w:hint="eastAsia"/>
          <w:sz w:val="28"/>
          <w:szCs w:val="28"/>
        </w:rPr>
        <w:t>掌握电视编导基本概念和基础知识。</w:t>
      </w:r>
    </w:p>
    <w:p w14:paraId="4011840B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</w:t>
      </w:r>
      <w:r>
        <w:rPr>
          <w:rFonts w:ascii="仿宋" w:eastAsia="仿宋" w:hAnsi="仿宋" w:cs="仿宋" w:hint="eastAsia"/>
          <w:sz w:val="28"/>
          <w:szCs w:val="28"/>
        </w:rPr>
        <w:t>掌握广播电视创意与策划的基本概念和基础知识。</w:t>
      </w:r>
    </w:p>
    <w:p w14:paraId="7B036346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三、考试范围：</w:t>
      </w:r>
    </w:p>
    <w:p w14:paraId="5462F569" w14:textId="6AC6DAC1" w:rsidR="002443F6" w:rsidRDefault="000508BC" w:rsidP="00D7307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栏目编导</w:t>
      </w:r>
      <w:r w:rsidR="00D73073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剧作构成</w:t>
      </w:r>
      <w:r w:rsidR="00D73073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情节铺排</w:t>
      </w:r>
      <w:r w:rsidR="00D73073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结构设置</w:t>
      </w:r>
      <w:r w:rsidR="00D73073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广播电视创意与策划概念</w:t>
      </w:r>
      <w:r w:rsidR="00D73073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不同类型节目的创意与策划</w:t>
      </w:r>
    </w:p>
    <w:p w14:paraId="0C3AD7D8" w14:textId="77777777" w:rsidR="002443F6" w:rsidRDefault="000508BC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四、主要参考书目</w:t>
      </w:r>
    </w:p>
    <w:p w14:paraId="21069A70" w14:textId="36FD728C" w:rsidR="002443F6" w:rsidRDefault="00D73073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不指定参考书目</w:t>
      </w:r>
    </w:p>
    <w:sectPr w:rsidR="002443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031CA" w14:textId="77777777" w:rsidR="000508BC" w:rsidRDefault="000508BC" w:rsidP="00D73073">
      <w:r>
        <w:separator/>
      </w:r>
    </w:p>
  </w:endnote>
  <w:endnote w:type="continuationSeparator" w:id="0">
    <w:p w14:paraId="094792E1" w14:textId="77777777" w:rsidR="000508BC" w:rsidRDefault="000508BC" w:rsidP="00D7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3CD2A1" w14:textId="77777777" w:rsidR="000508BC" w:rsidRDefault="000508BC" w:rsidP="00D73073">
      <w:r>
        <w:separator/>
      </w:r>
    </w:p>
  </w:footnote>
  <w:footnote w:type="continuationSeparator" w:id="0">
    <w:p w14:paraId="407A9BAC" w14:textId="77777777" w:rsidR="000508BC" w:rsidRDefault="000508BC" w:rsidP="00D730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8D6"/>
    <w:rsid w:val="000004FA"/>
    <w:rsid w:val="00013058"/>
    <w:rsid w:val="000508BC"/>
    <w:rsid w:val="000618D6"/>
    <w:rsid w:val="000706BA"/>
    <w:rsid w:val="00233360"/>
    <w:rsid w:val="002443F6"/>
    <w:rsid w:val="00270FE2"/>
    <w:rsid w:val="002E20D1"/>
    <w:rsid w:val="002F3A72"/>
    <w:rsid w:val="00330E58"/>
    <w:rsid w:val="0037423B"/>
    <w:rsid w:val="004A087D"/>
    <w:rsid w:val="00553FA2"/>
    <w:rsid w:val="005F68AE"/>
    <w:rsid w:val="00637B77"/>
    <w:rsid w:val="006E7C47"/>
    <w:rsid w:val="007E44BE"/>
    <w:rsid w:val="008A7612"/>
    <w:rsid w:val="009418E3"/>
    <w:rsid w:val="00941D8E"/>
    <w:rsid w:val="009764CF"/>
    <w:rsid w:val="009E5A96"/>
    <w:rsid w:val="00A17AA7"/>
    <w:rsid w:val="00A924B1"/>
    <w:rsid w:val="00AE1E8C"/>
    <w:rsid w:val="00BE03E5"/>
    <w:rsid w:val="00C403BE"/>
    <w:rsid w:val="00C91066"/>
    <w:rsid w:val="00CB4B05"/>
    <w:rsid w:val="00D31D19"/>
    <w:rsid w:val="00D73073"/>
    <w:rsid w:val="00FE791A"/>
    <w:rsid w:val="13B94B9D"/>
    <w:rsid w:val="199204F7"/>
    <w:rsid w:val="1A267694"/>
    <w:rsid w:val="1D265AB4"/>
    <w:rsid w:val="206A4DED"/>
    <w:rsid w:val="2E9232BC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4F9774"/>
  <w14:defaultImageDpi w14:val="300"/>
  <w15:docId w15:val="{AC889824-932A-4F87-8938-028C32A8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30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7307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730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7307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>1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li shan</cp:lastModifiedBy>
  <cp:revision>4</cp:revision>
  <dcterms:created xsi:type="dcterms:W3CDTF">2021-05-19T06:49:00Z</dcterms:created>
  <dcterms:modified xsi:type="dcterms:W3CDTF">2022-06-28T14:21:00Z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696D8E4A93624EECBA8EA5D66E90DEA1</vt:lpwstr>
  </property>
</Properties>
</file>