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both"/>
        <w:rPr>
          <w:rFonts w:hint="default" w:ascii="宋体" w:hAnsi="宋体" w:eastAsia="宋体" w:cs="宋体"/>
          <w:b w:val="0"/>
          <w:bCs w:val="0"/>
          <w:color w:val="000000" w:themeColor="text1"/>
          <w:sz w:val="28"/>
          <w:szCs w:val="28"/>
          <w:lang w:val="en-US" w:eastAsia="zh-CN"/>
          <w14:textFill>
            <w14:solidFill>
              <w14:schemeClr w14:val="tx1"/>
            </w14:solidFill>
          </w14:textFill>
        </w:rPr>
      </w:pPr>
      <w:r>
        <w:rPr>
          <w:rFonts w:hint="eastAsia" w:ascii="宋体" w:hAnsi="宋体" w:cs="宋体"/>
          <w:b w:val="0"/>
          <w:bCs w:val="0"/>
          <w:color w:val="000000" w:themeColor="text1"/>
          <w:sz w:val="28"/>
          <w:szCs w:val="28"/>
          <w:lang w:val="en-US" w:eastAsia="zh-CN"/>
          <w14:textFill>
            <w14:solidFill>
              <w14:schemeClr w14:val="tx1"/>
            </w14:solidFill>
          </w14:textFill>
        </w:rPr>
        <w:t>附件6：</w:t>
      </w:r>
    </w:p>
    <w:p>
      <w:pPr>
        <w:spacing w:line="360" w:lineRule="auto"/>
        <w:jc w:val="center"/>
        <w:rPr>
          <w:rFonts w:hint="eastAsia" w:ascii="宋体" w:hAnsi="宋体" w:cs="宋体"/>
          <w:b/>
          <w:bCs/>
          <w:color w:val="000000" w:themeColor="text1"/>
          <w:sz w:val="32"/>
          <w:szCs w:val="32"/>
          <w:lang w:val="en-US" w:eastAsia="zh-CN"/>
          <w14:textFill>
            <w14:solidFill>
              <w14:schemeClr w14:val="tx1"/>
            </w14:solidFill>
          </w14:textFill>
        </w:rPr>
      </w:pPr>
      <w:r>
        <w:rPr>
          <w:rFonts w:hint="eastAsia" w:ascii="宋体" w:hAnsi="宋体" w:eastAsia="宋体" w:cs="宋体"/>
          <w:b/>
          <w:bCs/>
          <w:color w:val="000000" w:themeColor="text1"/>
          <w:sz w:val="32"/>
          <w:szCs w:val="32"/>
          <w:lang w:eastAsia="zh-CN"/>
          <w14:textFill>
            <w14:solidFill>
              <w14:schemeClr w14:val="tx1"/>
            </w14:solidFill>
          </w14:textFill>
        </w:rPr>
        <w:t>海</w:t>
      </w:r>
      <w:r>
        <w:rPr>
          <w:rFonts w:hint="eastAsia" w:ascii="宋体" w:hAnsi="宋体" w:eastAsia="宋体" w:cs="宋体"/>
          <w:b/>
          <w:bCs/>
          <w:color w:val="000000" w:themeColor="text1"/>
          <w:sz w:val="32"/>
          <w:szCs w:val="32"/>
          <w14:textFill>
            <w14:solidFill>
              <w14:schemeClr w14:val="tx1"/>
            </w14:solidFill>
          </w14:textFill>
        </w:rPr>
        <w:t>南师范大学</w:t>
      </w:r>
      <w:r>
        <w:rPr>
          <w:rFonts w:hint="eastAsia" w:ascii="宋体" w:hAnsi="宋体" w:cs="宋体"/>
          <w:b/>
          <w:bCs/>
          <w:color w:val="000000" w:themeColor="text1"/>
          <w:sz w:val="32"/>
          <w:szCs w:val="32"/>
          <w:lang w:val="en-US" w:eastAsia="zh-CN"/>
          <w14:textFill>
            <w14:solidFill>
              <w14:schemeClr w14:val="tx1"/>
            </w14:solidFill>
          </w14:textFill>
        </w:rPr>
        <w:t>2024年</w:t>
      </w:r>
      <w:r>
        <w:rPr>
          <w:rFonts w:hint="eastAsia" w:ascii="宋体" w:hAnsi="宋体" w:eastAsia="宋体" w:cs="宋体"/>
          <w:b/>
          <w:bCs/>
          <w:color w:val="000000" w:themeColor="text1"/>
          <w:sz w:val="32"/>
          <w:szCs w:val="32"/>
          <w:lang w:eastAsia="zh-CN"/>
          <w14:textFill>
            <w14:solidFill>
              <w14:schemeClr w14:val="tx1"/>
            </w14:solidFill>
          </w14:textFill>
        </w:rPr>
        <w:t>全国</w:t>
      </w:r>
      <w:r>
        <w:rPr>
          <w:rFonts w:hint="eastAsia" w:ascii="宋体" w:hAnsi="宋体" w:eastAsia="宋体" w:cs="宋体"/>
          <w:b/>
          <w:bCs/>
          <w:color w:val="000000" w:themeColor="text1"/>
          <w:sz w:val="32"/>
          <w:szCs w:val="32"/>
          <w14:textFill>
            <w14:solidFill>
              <w14:schemeClr w14:val="tx1"/>
            </w14:solidFill>
          </w14:textFill>
        </w:rPr>
        <w:t>硕士研究生</w:t>
      </w:r>
      <w:r>
        <w:rPr>
          <w:rFonts w:hint="eastAsia" w:ascii="宋体" w:hAnsi="宋体" w:eastAsia="宋体" w:cs="宋体"/>
          <w:b/>
          <w:bCs/>
          <w:color w:val="000000" w:themeColor="text1"/>
          <w:sz w:val="32"/>
          <w:szCs w:val="32"/>
          <w:lang w:eastAsia="zh-CN"/>
          <w14:textFill>
            <w14:solidFill>
              <w14:schemeClr w14:val="tx1"/>
            </w14:solidFill>
          </w14:textFill>
        </w:rPr>
        <w:t>招生</w:t>
      </w:r>
      <w:r>
        <w:rPr>
          <w:rFonts w:hint="eastAsia" w:ascii="宋体" w:hAnsi="宋体" w:cs="宋体"/>
          <w:b/>
          <w:bCs/>
          <w:color w:val="000000" w:themeColor="text1"/>
          <w:sz w:val="32"/>
          <w:szCs w:val="32"/>
          <w:lang w:val="en-US" w:eastAsia="zh-CN"/>
          <w14:textFill>
            <w14:solidFill>
              <w14:schemeClr w14:val="tx1"/>
            </w14:solidFill>
          </w14:textFill>
        </w:rPr>
        <w:t>考试</w:t>
      </w:r>
    </w:p>
    <w:p>
      <w:pPr>
        <w:spacing w:line="360" w:lineRule="auto"/>
        <w:jc w:val="center"/>
        <w:rPr>
          <w:rFonts w:hint="eastAsia" w:ascii="宋体" w:hAnsi="宋体" w:cs="宋体"/>
          <w:b/>
          <w:bCs/>
          <w:color w:val="FF0000"/>
          <w:sz w:val="32"/>
          <w:szCs w:val="32"/>
          <w:lang w:val="en-US" w:eastAsia="zh-CN"/>
        </w:rPr>
      </w:pPr>
      <w:r>
        <w:rPr>
          <w:rFonts w:hint="eastAsia" w:ascii="宋体" w:hAnsi="宋体" w:cs="宋体"/>
          <w:b/>
          <w:bCs/>
          <w:color w:val="FF0000"/>
          <w:sz w:val="32"/>
          <w:szCs w:val="32"/>
          <w:lang w:val="en-US" w:eastAsia="zh-CN"/>
        </w:rPr>
        <w:t>复试</w:t>
      </w:r>
      <w:r>
        <w:rPr>
          <w:rFonts w:hint="eastAsia" w:ascii="宋体" w:hAnsi="宋体" w:eastAsia="宋体" w:cs="宋体"/>
          <w:b/>
          <w:bCs/>
          <w:color w:val="000000" w:themeColor="text1"/>
          <w:sz w:val="32"/>
          <w:szCs w:val="32"/>
          <w14:textFill>
            <w14:solidFill>
              <w14:schemeClr w14:val="tx1"/>
            </w14:solidFill>
          </w14:textFill>
        </w:rPr>
        <w:t>自命题</w:t>
      </w:r>
      <w:r>
        <w:rPr>
          <w:rFonts w:hint="eastAsia" w:ascii="宋体" w:hAnsi="宋体" w:cs="宋体"/>
          <w:b/>
          <w:bCs/>
          <w:color w:val="000000" w:themeColor="text1"/>
          <w:sz w:val="32"/>
          <w:szCs w:val="32"/>
          <w:lang w:val="en-US" w:eastAsia="zh-CN"/>
          <w14:textFill>
            <w14:solidFill>
              <w14:schemeClr w14:val="tx1"/>
            </w14:solidFill>
          </w14:textFill>
        </w:rPr>
        <w:t>科目</w:t>
      </w:r>
      <w:r>
        <w:rPr>
          <w:rFonts w:hint="eastAsia" w:ascii="宋体" w:hAnsi="宋体" w:eastAsia="宋体" w:cs="宋体"/>
          <w:b/>
          <w:bCs/>
          <w:color w:val="000000" w:themeColor="text1"/>
          <w:sz w:val="32"/>
          <w:szCs w:val="32"/>
          <w14:textFill>
            <w14:solidFill>
              <w14:schemeClr w14:val="tx1"/>
            </w14:solidFill>
          </w14:textFill>
        </w:rPr>
        <w:t>考试大纲</w:t>
      </w:r>
      <w:r>
        <w:rPr>
          <w:rFonts w:hint="eastAsia" w:ascii="宋体" w:hAnsi="宋体" w:cs="宋体"/>
          <w:b/>
          <w:bCs/>
          <w:color w:val="FF0000"/>
          <w:sz w:val="32"/>
          <w:szCs w:val="32"/>
          <w:lang w:val="en-US" w:eastAsia="zh-CN"/>
        </w:rPr>
        <w:t xml:space="preserve"> </w:t>
      </w:r>
    </w:p>
    <w:p>
      <w:pPr>
        <w:spacing w:line="360" w:lineRule="auto"/>
        <w:jc w:val="center"/>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考试科目代码：[</w:t>
      </w:r>
      <w:r>
        <w:rPr>
          <w:rFonts w:hint="eastAsia" w:ascii="宋体" w:hAnsi="宋体" w:cs="宋体"/>
          <w:color w:val="000000" w:themeColor="text1"/>
          <w:sz w:val="28"/>
          <w:szCs w:val="28"/>
          <w:lang w:val="en-US" w:eastAsia="zh-CN"/>
          <w14:textFill>
            <w14:solidFill>
              <w14:schemeClr w14:val="tx1"/>
            </w14:solidFill>
          </w14:textFill>
        </w:rPr>
        <w:t>1</w:t>
      </w:r>
      <w:r>
        <w:rPr>
          <w:rFonts w:hint="eastAsia" w:ascii="宋体" w:hAnsi="宋体" w:eastAsia="宋体" w:cs="宋体"/>
          <w:color w:val="000000" w:themeColor="text1"/>
          <w:sz w:val="28"/>
          <w:szCs w:val="28"/>
          <w14:textFill>
            <w14:solidFill>
              <w14:schemeClr w14:val="tx1"/>
            </w14:solidFill>
          </w14:textFill>
        </w:rPr>
        <w:t>]              考试科目名称：</w:t>
      </w:r>
      <w:r>
        <w:rPr>
          <w:rFonts w:hint="eastAsia" w:ascii="宋体" w:hAnsi="宋体" w:cs="宋体"/>
          <w:color w:val="000000" w:themeColor="text1"/>
          <w:kern w:val="0"/>
          <w:sz w:val="28"/>
          <w:szCs w:val="28"/>
          <w:lang w:val="en-US" w:eastAsia="zh-CN" w:bidi="hi-IN"/>
          <w14:textFill>
            <w14:solidFill>
              <w14:schemeClr w14:val="tx1"/>
            </w14:solidFill>
          </w14:textFill>
        </w:rPr>
        <w:t>旅游学</w:t>
      </w:r>
      <w:r>
        <w:rPr>
          <w:rFonts w:hint="eastAsia" w:ascii="宋体" w:hAnsi="宋体" w:eastAsia="宋体" w:cs="宋体"/>
          <w:color w:val="000000" w:themeColor="text1"/>
          <w:kern w:val="0"/>
          <w:sz w:val="28"/>
          <w:szCs w:val="28"/>
          <w:lang w:val="en-US" w:eastAsia="zh-CN" w:bidi="hi-IN"/>
          <w14:textFill>
            <w14:solidFill>
              <w14:schemeClr w14:val="tx1"/>
            </w14:solidFill>
          </w14:textFill>
        </w:rPr>
        <w:t>概论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一、考试性质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全日制攻读硕士学位研究生入学考试</w:t>
      </w:r>
      <w:r>
        <w:rPr>
          <w:rFonts w:hint="eastAsia" w:ascii="宋体" w:hAnsi="宋体" w:eastAsia="宋体" w:cs="宋体"/>
          <w:sz w:val="28"/>
          <w:szCs w:val="28"/>
          <w:lang w:eastAsia="zh-CN"/>
        </w:rPr>
        <w:t>旅游管理</w:t>
      </w:r>
      <w:r>
        <w:rPr>
          <w:rFonts w:hint="eastAsia" w:ascii="宋体" w:hAnsi="宋体" w:eastAsia="宋体" w:cs="宋体"/>
          <w:sz w:val="28"/>
          <w:szCs w:val="28"/>
        </w:rPr>
        <w:t>科目考试内容</w:t>
      </w:r>
      <w:r>
        <w:rPr>
          <w:rFonts w:hint="eastAsia" w:ascii="宋体" w:hAnsi="宋体" w:eastAsia="宋体" w:cs="宋体"/>
          <w:sz w:val="28"/>
          <w:szCs w:val="28"/>
          <w:lang w:eastAsia="zh-CN"/>
        </w:rPr>
        <w:t>主要是旅游学概论，</w:t>
      </w:r>
      <w:r>
        <w:rPr>
          <w:rFonts w:hint="eastAsia" w:ascii="宋体" w:hAnsi="宋体" w:eastAsia="宋体" w:cs="宋体"/>
          <w:sz w:val="28"/>
          <w:szCs w:val="28"/>
        </w:rPr>
        <w:t>要求考生系统掌握相关学科的基本知识、基础理论和基本方法，并能运用相关理论和方法分析、</w:t>
      </w:r>
      <w:r>
        <w:rPr>
          <w:rFonts w:hint="eastAsia" w:ascii="宋体" w:hAnsi="宋体" w:eastAsia="宋体" w:cs="宋体"/>
          <w:sz w:val="28"/>
          <w:szCs w:val="28"/>
          <w:lang w:val="en-US" w:eastAsia="zh-CN"/>
        </w:rPr>
        <w:t>解决工作</w:t>
      </w:r>
      <w:r>
        <w:rPr>
          <w:rFonts w:hint="eastAsia" w:ascii="宋体" w:hAnsi="宋体" w:eastAsia="宋体" w:cs="宋体"/>
          <w:sz w:val="28"/>
          <w:szCs w:val="28"/>
        </w:rPr>
        <w:t>中的实际问题。</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rPr>
      </w:pPr>
      <w:r>
        <w:rPr>
          <w:rFonts w:hint="eastAsia" w:ascii="宋体" w:hAnsi="宋体" w:cs="宋体"/>
          <w:b/>
          <w:bCs/>
          <w:sz w:val="28"/>
          <w:szCs w:val="28"/>
          <w:lang w:val="en-US" w:eastAsia="zh-CN"/>
        </w:rPr>
        <w:t>二</w:t>
      </w:r>
      <w:r>
        <w:rPr>
          <w:rFonts w:hint="eastAsia" w:ascii="宋体" w:hAnsi="宋体" w:eastAsia="宋体" w:cs="宋体"/>
          <w:b/>
          <w:bCs/>
          <w:sz w:val="28"/>
          <w:szCs w:val="28"/>
        </w:rPr>
        <w:t>、考试范围</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eastAsia="zh-CN"/>
        </w:rPr>
        <w:t>（一）</w:t>
      </w:r>
      <w:r>
        <w:rPr>
          <w:rFonts w:hint="eastAsia" w:ascii="宋体" w:hAnsi="宋体" w:eastAsia="宋体" w:cs="宋体"/>
          <w:sz w:val="28"/>
          <w:szCs w:val="28"/>
        </w:rPr>
        <w:t>旅游学科的性质及其研究方法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内容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eastAsia="zh-CN"/>
        </w:rPr>
      </w:pPr>
      <w:r>
        <w:rPr>
          <w:rFonts w:hint="default" w:ascii="宋体" w:hAnsi="宋体" w:eastAsia="宋体" w:cs="宋体"/>
          <w:sz w:val="28"/>
          <w:szCs w:val="28"/>
        </w:rPr>
        <w:t>旅游学科的性质</w:t>
      </w:r>
      <w:r>
        <w:rPr>
          <w:rFonts w:hint="eastAsia" w:ascii="宋体" w:hAnsi="宋体" w:eastAsia="宋体" w:cs="宋体"/>
          <w:sz w:val="28"/>
          <w:szCs w:val="28"/>
          <w:lang w:eastAsia="zh-CN"/>
        </w:rPr>
        <w:t>；</w:t>
      </w:r>
      <w:r>
        <w:rPr>
          <w:rFonts w:hint="default" w:ascii="宋体" w:hAnsi="宋体" w:eastAsia="宋体" w:cs="宋体"/>
          <w:sz w:val="28"/>
          <w:szCs w:val="28"/>
        </w:rPr>
        <w:t>旅游学科发展历程</w:t>
      </w:r>
      <w:r>
        <w:rPr>
          <w:rFonts w:hint="eastAsia" w:ascii="宋体" w:hAnsi="宋体" w:eastAsia="宋体" w:cs="宋体"/>
          <w:sz w:val="28"/>
          <w:szCs w:val="28"/>
          <w:lang w:eastAsia="zh-CN"/>
        </w:rPr>
        <w:t>；</w:t>
      </w:r>
      <w:r>
        <w:rPr>
          <w:rFonts w:hint="default" w:ascii="宋体" w:hAnsi="宋体" w:eastAsia="宋体" w:cs="宋体"/>
          <w:sz w:val="28"/>
          <w:szCs w:val="28"/>
        </w:rPr>
        <w:t>旅游学科研究对象</w:t>
      </w:r>
      <w:r>
        <w:rPr>
          <w:rFonts w:hint="eastAsia" w:ascii="宋体" w:hAnsi="宋体" w:eastAsia="宋体" w:cs="宋体"/>
          <w:sz w:val="28"/>
          <w:szCs w:val="28"/>
          <w:lang w:eastAsia="zh-CN"/>
        </w:rPr>
        <w:t>；</w:t>
      </w:r>
      <w:r>
        <w:rPr>
          <w:rFonts w:hint="default" w:ascii="宋体" w:hAnsi="宋体" w:eastAsia="宋体" w:cs="宋体"/>
          <w:sz w:val="28"/>
          <w:szCs w:val="28"/>
        </w:rPr>
        <w:t>旅游学科研究任务</w:t>
      </w:r>
      <w:r>
        <w:rPr>
          <w:rFonts w:hint="eastAsia" w:ascii="宋体" w:hAnsi="宋体" w:eastAsia="宋体" w:cs="宋体"/>
          <w:sz w:val="28"/>
          <w:szCs w:val="28"/>
          <w:lang w:eastAsia="zh-CN"/>
        </w:rPr>
        <w:t>；</w:t>
      </w:r>
      <w:r>
        <w:rPr>
          <w:rFonts w:hint="default" w:ascii="宋体" w:hAnsi="宋体" w:eastAsia="宋体" w:cs="宋体"/>
          <w:sz w:val="28"/>
          <w:szCs w:val="28"/>
        </w:rPr>
        <w:t>旅游学科研究方法</w:t>
      </w:r>
      <w:r>
        <w:rPr>
          <w:rFonts w:hint="eastAsia" w:ascii="宋体" w:hAnsi="宋体" w:eastAsia="宋体" w:cs="宋体"/>
          <w:sz w:val="28"/>
          <w:szCs w:val="28"/>
          <w:lang w:eastAsia="zh-CN"/>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sz w:val="28"/>
          <w:szCs w:val="28"/>
        </w:rPr>
      </w:pPr>
      <w:r>
        <w:rPr>
          <w:rFonts w:hint="default" w:ascii="宋体" w:hAnsi="宋体" w:eastAsia="宋体" w:cs="宋体"/>
          <w:sz w:val="28"/>
          <w:szCs w:val="28"/>
        </w:rPr>
        <w:t>理解旅游学科的性质；了解旅游学科发展历程；了解旅游学科研究对象、任务和方法。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bookmarkStart w:id="0" w:name="二、旅游的产生与发展&#13;"/>
      <w:bookmarkEnd w:id="0"/>
      <w:r>
        <w:rPr>
          <w:rFonts w:hint="eastAsia" w:ascii="宋体" w:hAnsi="宋体" w:eastAsia="宋体" w:cs="宋体"/>
          <w:sz w:val="28"/>
          <w:szCs w:val="28"/>
          <w:lang w:eastAsia="zh-CN"/>
        </w:rPr>
        <w:t>（二）</w:t>
      </w:r>
      <w:r>
        <w:rPr>
          <w:rFonts w:hint="eastAsia" w:ascii="宋体" w:hAnsi="宋体" w:eastAsia="宋体" w:cs="宋体"/>
          <w:sz w:val="28"/>
          <w:szCs w:val="28"/>
        </w:rPr>
        <w:t>旅游的</w:t>
      </w:r>
      <w:r>
        <w:rPr>
          <w:rFonts w:hint="eastAsia" w:ascii="宋体" w:hAnsi="宋体" w:eastAsia="宋体" w:cs="宋体"/>
          <w:sz w:val="28"/>
          <w:szCs w:val="28"/>
          <w:lang w:eastAsia="zh-CN"/>
        </w:rPr>
        <w:t>产生</w:t>
      </w:r>
      <w:r>
        <w:rPr>
          <w:rFonts w:hint="eastAsia" w:ascii="宋体" w:hAnsi="宋体" w:eastAsia="宋体" w:cs="宋体"/>
          <w:sz w:val="28"/>
          <w:szCs w:val="28"/>
        </w:rPr>
        <w:t>与发展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内容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eastAsia="zh-CN"/>
        </w:rPr>
      </w:pPr>
      <w:r>
        <w:rPr>
          <w:rFonts w:hint="default" w:ascii="宋体" w:hAnsi="宋体" w:eastAsia="宋体" w:cs="宋体"/>
          <w:sz w:val="28"/>
          <w:szCs w:val="28"/>
        </w:rPr>
        <w:t>人类旅行活动的产生</w:t>
      </w:r>
      <w:r>
        <w:rPr>
          <w:rFonts w:hint="eastAsia" w:ascii="宋体" w:hAnsi="宋体" w:eastAsia="宋体" w:cs="宋体"/>
          <w:sz w:val="28"/>
          <w:szCs w:val="28"/>
          <w:lang w:eastAsia="zh-CN"/>
        </w:rPr>
        <w:t>；</w:t>
      </w:r>
      <w:r>
        <w:rPr>
          <w:rFonts w:hint="default" w:ascii="宋体" w:hAnsi="宋体" w:eastAsia="宋体" w:cs="宋体"/>
          <w:sz w:val="28"/>
          <w:szCs w:val="28"/>
        </w:rPr>
        <w:t>中外古代旅行活动概况及其类型</w:t>
      </w:r>
      <w:r>
        <w:rPr>
          <w:rFonts w:hint="eastAsia" w:ascii="宋体" w:hAnsi="宋体" w:eastAsia="宋体" w:cs="宋体"/>
          <w:sz w:val="28"/>
          <w:szCs w:val="28"/>
          <w:lang w:eastAsia="zh-CN"/>
        </w:rPr>
        <w:t>；</w:t>
      </w:r>
      <w:r>
        <w:rPr>
          <w:rFonts w:hint="default" w:ascii="宋体" w:hAnsi="宋体" w:eastAsia="宋体" w:cs="宋体"/>
          <w:sz w:val="28"/>
          <w:szCs w:val="28"/>
        </w:rPr>
        <w:t>近代旅游的产生及其特征</w:t>
      </w:r>
      <w:r>
        <w:rPr>
          <w:rFonts w:hint="eastAsia" w:ascii="宋体" w:hAnsi="宋体" w:eastAsia="宋体" w:cs="宋体"/>
          <w:sz w:val="28"/>
          <w:szCs w:val="28"/>
          <w:lang w:eastAsia="zh-CN"/>
        </w:rPr>
        <w:t>；</w:t>
      </w:r>
      <w:r>
        <w:rPr>
          <w:rFonts w:hint="default" w:ascii="宋体" w:hAnsi="宋体" w:eastAsia="宋体" w:cs="宋体"/>
          <w:sz w:val="28"/>
          <w:szCs w:val="28"/>
        </w:rPr>
        <w:t>现代旅游产生的背景</w:t>
      </w:r>
      <w:r>
        <w:rPr>
          <w:rFonts w:hint="eastAsia" w:ascii="宋体" w:hAnsi="宋体" w:eastAsia="宋体" w:cs="宋体"/>
          <w:sz w:val="28"/>
          <w:szCs w:val="28"/>
          <w:lang w:eastAsia="zh-CN"/>
        </w:rPr>
        <w:t>；</w:t>
      </w:r>
      <w:r>
        <w:rPr>
          <w:rFonts w:hint="default" w:ascii="宋体" w:hAnsi="宋体" w:eastAsia="宋体" w:cs="宋体"/>
          <w:sz w:val="28"/>
          <w:szCs w:val="28"/>
        </w:rPr>
        <w:t>现代旅游的特点与类型</w:t>
      </w:r>
      <w:r>
        <w:rPr>
          <w:rFonts w:hint="eastAsia" w:ascii="宋体" w:hAnsi="宋体" w:eastAsia="宋体" w:cs="宋体"/>
          <w:sz w:val="28"/>
          <w:szCs w:val="28"/>
          <w:lang w:eastAsia="zh-CN"/>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sz w:val="28"/>
          <w:szCs w:val="28"/>
        </w:rPr>
      </w:pPr>
      <w:r>
        <w:rPr>
          <w:rFonts w:hint="default" w:ascii="宋体" w:hAnsi="宋体" w:eastAsia="宋体" w:cs="宋体"/>
          <w:sz w:val="28"/>
          <w:szCs w:val="28"/>
        </w:rPr>
        <w:t>了解人类旅行活动产生的条件；了解中国古代旅行活动概况及其类型；掌握近代旅游业诞生的社会背景、标志性事件、近代旅游业的特征；掌握现代旅游业发展的背景，现代旅游的特点、类型；了解未来旅游产业发展趋势；理解人类旅游活动与社会经济、科技、文化发展间的关系。</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eastAsia="zh-CN"/>
        </w:rPr>
      </w:pPr>
      <w:bookmarkStart w:id="1" w:name="三、旅游的概念、性质和特点&#13;"/>
      <w:bookmarkEnd w:id="1"/>
      <w:r>
        <w:rPr>
          <w:rFonts w:hint="eastAsia" w:ascii="宋体" w:hAnsi="宋体" w:eastAsia="宋体" w:cs="宋体"/>
          <w:sz w:val="28"/>
          <w:szCs w:val="28"/>
          <w:lang w:eastAsia="zh-CN"/>
        </w:rPr>
        <w:t>（三）旅游的概念、性质和特点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内容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eastAsia="zh-CN"/>
        </w:rPr>
      </w:pPr>
      <w:r>
        <w:rPr>
          <w:rFonts w:hint="default" w:ascii="宋体" w:hAnsi="宋体" w:eastAsia="宋体" w:cs="宋体"/>
          <w:sz w:val="28"/>
          <w:szCs w:val="28"/>
        </w:rPr>
        <w:t>旅游的定义</w:t>
      </w:r>
      <w:r>
        <w:rPr>
          <w:rFonts w:hint="eastAsia" w:ascii="宋体" w:hAnsi="宋体" w:eastAsia="宋体" w:cs="宋体"/>
          <w:sz w:val="28"/>
          <w:szCs w:val="28"/>
          <w:lang w:eastAsia="zh-CN"/>
        </w:rPr>
        <w:t>；</w:t>
      </w:r>
      <w:r>
        <w:rPr>
          <w:rFonts w:hint="default" w:ascii="宋体" w:hAnsi="宋体" w:eastAsia="宋体" w:cs="宋体"/>
          <w:sz w:val="28"/>
          <w:szCs w:val="28"/>
        </w:rPr>
        <w:t>旅游相近术语</w:t>
      </w:r>
      <w:r>
        <w:rPr>
          <w:rFonts w:hint="eastAsia" w:ascii="宋体" w:hAnsi="宋体" w:eastAsia="宋体" w:cs="宋体"/>
          <w:sz w:val="28"/>
          <w:szCs w:val="28"/>
          <w:lang w:eastAsia="zh-CN"/>
        </w:rPr>
        <w:t>；</w:t>
      </w:r>
      <w:r>
        <w:rPr>
          <w:rFonts w:hint="default" w:ascii="宋体" w:hAnsi="宋体" w:eastAsia="宋体" w:cs="宋体"/>
          <w:sz w:val="28"/>
          <w:szCs w:val="28"/>
        </w:rPr>
        <w:t>旅游活动的性质</w:t>
      </w:r>
      <w:r>
        <w:rPr>
          <w:rFonts w:hint="eastAsia" w:ascii="宋体" w:hAnsi="宋体" w:eastAsia="宋体" w:cs="宋体"/>
          <w:sz w:val="28"/>
          <w:szCs w:val="28"/>
          <w:lang w:eastAsia="zh-CN"/>
        </w:rPr>
        <w:t>；</w:t>
      </w:r>
      <w:r>
        <w:rPr>
          <w:rFonts w:hint="default" w:ascii="宋体" w:hAnsi="宋体" w:eastAsia="宋体" w:cs="宋体"/>
          <w:sz w:val="28"/>
          <w:szCs w:val="28"/>
        </w:rPr>
        <w:t>旅游活动的类型与划分依据</w:t>
      </w:r>
      <w:r>
        <w:rPr>
          <w:rFonts w:hint="eastAsia" w:ascii="宋体" w:hAnsi="宋体" w:eastAsia="宋体" w:cs="宋体"/>
          <w:sz w:val="28"/>
          <w:szCs w:val="28"/>
          <w:lang w:eastAsia="zh-CN"/>
        </w:rPr>
        <w:t>；</w:t>
      </w:r>
      <w:r>
        <w:rPr>
          <w:rFonts w:hint="default" w:ascii="宋体" w:hAnsi="宋体" w:eastAsia="宋体" w:cs="宋体"/>
          <w:sz w:val="28"/>
          <w:szCs w:val="28"/>
        </w:rPr>
        <w:t>旅游活动的特点</w:t>
      </w:r>
      <w:r>
        <w:rPr>
          <w:rFonts w:hint="eastAsia" w:ascii="宋体" w:hAnsi="宋体" w:eastAsia="宋体" w:cs="宋体"/>
          <w:sz w:val="28"/>
          <w:szCs w:val="28"/>
          <w:lang w:eastAsia="zh-CN"/>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sz w:val="28"/>
          <w:szCs w:val="28"/>
        </w:rPr>
      </w:pPr>
      <w:r>
        <w:rPr>
          <w:rFonts w:hint="default" w:ascii="宋体" w:hAnsi="宋体" w:eastAsia="宋体" w:cs="宋体"/>
          <w:sz w:val="28"/>
          <w:szCs w:val="28"/>
        </w:rPr>
        <w:t>了解旅游定义类型</w:t>
      </w:r>
      <w:r>
        <w:rPr>
          <w:rFonts w:hint="eastAsia" w:ascii="宋体" w:hAnsi="宋体" w:eastAsia="宋体" w:cs="宋体"/>
          <w:sz w:val="28"/>
          <w:szCs w:val="28"/>
          <w:lang w:eastAsia="zh-CN"/>
        </w:rPr>
        <w:t>；</w:t>
      </w:r>
      <w:r>
        <w:rPr>
          <w:rFonts w:hint="default" w:ascii="宋体" w:hAnsi="宋体" w:eastAsia="宋体" w:cs="宋体"/>
          <w:sz w:val="28"/>
          <w:szCs w:val="28"/>
        </w:rPr>
        <w:t>不同角度旅游定义的目的及其优缺点</w:t>
      </w:r>
      <w:r>
        <w:rPr>
          <w:rFonts w:hint="eastAsia" w:ascii="宋体" w:hAnsi="宋体" w:eastAsia="宋体" w:cs="宋体"/>
          <w:sz w:val="28"/>
          <w:szCs w:val="28"/>
          <w:lang w:eastAsia="zh-CN"/>
        </w:rPr>
        <w:t>；</w:t>
      </w:r>
      <w:r>
        <w:rPr>
          <w:rFonts w:hint="default" w:ascii="宋体" w:hAnsi="宋体" w:eastAsia="宋体" w:cs="宋体"/>
          <w:sz w:val="28"/>
          <w:szCs w:val="28"/>
        </w:rPr>
        <w:t>熟悉旅游的艾斯特</w:t>
      </w:r>
      <w:r>
        <w:rPr>
          <w:rFonts w:hint="eastAsia" w:ascii="宋体" w:hAnsi="宋体" w:eastAsia="宋体" w:cs="宋体"/>
          <w:sz w:val="28"/>
          <w:szCs w:val="28"/>
          <w:lang w:eastAsia="zh-CN"/>
        </w:rPr>
        <w:t>（</w:t>
      </w:r>
      <w:r>
        <w:rPr>
          <w:rFonts w:hint="default" w:ascii="宋体" w:hAnsi="宋体" w:eastAsia="宋体" w:cs="宋体"/>
          <w:sz w:val="28"/>
          <w:szCs w:val="28"/>
        </w:rPr>
        <w:t>AIEST</w:t>
      </w:r>
      <w:r>
        <w:rPr>
          <w:rFonts w:hint="eastAsia" w:ascii="宋体" w:hAnsi="宋体" w:eastAsia="宋体" w:cs="宋体"/>
          <w:sz w:val="28"/>
          <w:szCs w:val="28"/>
          <w:lang w:eastAsia="zh-CN"/>
        </w:rPr>
        <w:t>）</w:t>
      </w:r>
      <w:r>
        <w:rPr>
          <w:rFonts w:hint="default" w:ascii="宋体" w:hAnsi="宋体" w:eastAsia="宋体" w:cs="宋体"/>
          <w:sz w:val="28"/>
          <w:szCs w:val="28"/>
        </w:rPr>
        <w:t>定义</w:t>
      </w:r>
      <w:r>
        <w:rPr>
          <w:rFonts w:hint="eastAsia" w:ascii="宋体" w:hAnsi="宋体" w:eastAsia="宋体" w:cs="宋体"/>
          <w:sz w:val="28"/>
          <w:szCs w:val="28"/>
          <w:lang w:eastAsia="zh-CN"/>
        </w:rPr>
        <w:t>，</w:t>
      </w:r>
      <w:r>
        <w:rPr>
          <w:rFonts w:hint="default" w:ascii="宋体" w:hAnsi="宋体" w:eastAsia="宋体" w:cs="宋体"/>
          <w:sz w:val="28"/>
          <w:szCs w:val="28"/>
        </w:rPr>
        <w:t>WTO（世界旅游组织）的定义</w:t>
      </w:r>
      <w:r>
        <w:rPr>
          <w:rFonts w:hint="eastAsia" w:ascii="宋体" w:hAnsi="宋体" w:eastAsia="宋体" w:cs="宋体"/>
          <w:sz w:val="28"/>
          <w:szCs w:val="28"/>
          <w:lang w:eastAsia="zh-CN"/>
        </w:rPr>
        <w:t>，</w:t>
      </w:r>
      <w:r>
        <w:rPr>
          <w:rFonts w:hint="default" w:ascii="宋体" w:hAnsi="宋体" w:eastAsia="宋体" w:cs="宋体"/>
          <w:sz w:val="28"/>
          <w:szCs w:val="28"/>
        </w:rPr>
        <w:t>AIGTO（官方旅行机构国际联合会）定义；理解旅游和与旅游相近的术语间的异同点；理解并掌握旅游活动的性质；了解划分旅游活动的依据及其类型；理解并掌握旅游活动的特点。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eastAsia="zh-CN"/>
        </w:rPr>
      </w:pPr>
      <w:bookmarkStart w:id="2" w:name="四、旅游者&#13;"/>
      <w:bookmarkEnd w:id="2"/>
      <w:r>
        <w:rPr>
          <w:rFonts w:hint="eastAsia" w:ascii="宋体" w:hAnsi="宋体" w:eastAsia="宋体" w:cs="宋体"/>
          <w:sz w:val="28"/>
          <w:szCs w:val="28"/>
          <w:lang w:eastAsia="zh-CN"/>
        </w:rPr>
        <w:t>（四）旅游者</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内容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eastAsia="zh-CN"/>
        </w:rPr>
      </w:pPr>
      <w:r>
        <w:rPr>
          <w:rFonts w:hint="default" w:ascii="宋体" w:hAnsi="宋体" w:eastAsia="宋体" w:cs="宋体"/>
          <w:sz w:val="28"/>
          <w:szCs w:val="28"/>
        </w:rPr>
        <w:t>旅游者的定义</w:t>
      </w:r>
      <w:r>
        <w:rPr>
          <w:rFonts w:hint="eastAsia" w:ascii="宋体" w:hAnsi="宋体" w:eastAsia="宋体" w:cs="宋体"/>
          <w:sz w:val="28"/>
          <w:szCs w:val="28"/>
          <w:lang w:eastAsia="zh-CN"/>
        </w:rPr>
        <w:t>；</w:t>
      </w:r>
      <w:r>
        <w:rPr>
          <w:rFonts w:hint="default" w:ascii="宋体" w:hAnsi="宋体" w:eastAsia="宋体" w:cs="宋体"/>
          <w:sz w:val="28"/>
          <w:szCs w:val="28"/>
        </w:rPr>
        <w:t>可自由支配收入</w:t>
      </w:r>
      <w:r>
        <w:rPr>
          <w:rFonts w:hint="eastAsia" w:ascii="宋体" w:hAnsi="宋体" w:eastAsia="宋体" w:cs="宋体"/>
          <w:sz w:val="28"/>
          <w:szCs w:val="28"/>
          <w:lang w:eastAsia="zh-CN"/>
        </w:rPr>
        <w:t>；</w:t>
      </w:r>
      <w:r>
        <w:rPr>
          <w:rFonts w:hint="default" w:ascii="宋体" w:hAnsi="宋体" w:eastAsia="宋体" w:cs="宋体"/>
          <w:sz w:val="28"/>
          <w:szCs w:val="28"/>
        </w:rPr>
        <w:t>可自由支配时间</w:t>
      </w:r>
      <w:r>
        <w:rPr>
          <w:rFonts w:hint="eastAsia" w:ascii="宋体" w:hAnsi="宋体" w:eastAsia="宋体" w:cs="宋体"/>
          <w:sz w:val="28"/>
          <w:szCs w:val="28"/>
          <w:lang w:eastAsia="zh-CN"/>
        </w:rPr>
        <w:t>；</w:t>
      </w:r>
      <w:r>
        <w:rPr>
          <w:rFonts w:hint="default" w:ascii="宋体" w:hAnsi="宋体" w:eastAsia="宋体" w:cs="宋体"/>
          <w:sz w:val="28"/>
          <w:szCs w:val="28"/>
        </w:rPr>
        <w:t>形成旅游者的客观条件</w:t>
      </w:r>
      <w:r>
        <w:rPr>
          <w:rFonts w:hint="eastAsia" w:ascii="宋体" w:hAnsi="宋体" w:eastAsia="宋体" w:cs="宋体"/>
          <w:sz w:val="28"/>
          <w:szCs w:val="28"/>
          <w:lang w:eastAsia="zh-CN"/>
        </w:rPr>
        <w:t>；</w:t>
      </w:r>
      <w:r>
        <w:rPr>
          <w:rFonts w:hint="default" w:ascii="宋体" w:hAnsi="宋体" w:eastAsia="宋体" w:cs="宋体"/>
          <w:sz w:val="28"/>
          <w:szCs w:val="28"/>
        </w:rPr>
        <w:t>形成旅游者的主观条件</w:t>
      </w:r>
      <w:r>
        <w:rPr>
          <w:rFonts w:hint="eastAsia" w:ascii="宋体" w:hAnsi="宋体" w:eastAsia="宋体" w:cs="宋体"/>
          <w:sz w:val="28"/>
          <w:szCs w:val="28"/>
          <w:lang w:eastAsia="zh-CN"/>
        </w:rPr>
        <w:t>；</w:t>
      </w:r>
      <w:r>
        <w:rPr>
          <w:rFonts w:hint="default" w:ascii="宋体" w:hAnsi="宋体" w:eastAsia="宋体" w:cs="宋体"/>
          <w:sz w:val="28"/>
          <w:szCs w:val="28"/>
        </w:rPr>
        <w:t>旅游动机</w:t>
      </w:r>
      <w:r>
        <w:rPr>
          <w:rFonts w:hint="eastAsia" w:ascii="宋体" w:hAnsi="宋体" w:eastAsia="宋体" w:cs="宋体"/>
          <w:sz w:val="28"/>
          <w:szCs w:val="28"/>
          <w:lang w:eastAsia="zh-CN"/>
        </w:rPr>
        <w:t>；</w:t>
      </w:r>
      <w:r>
        <w:rPr>
          <w:rFonts w:hint="default" w:ascii="宋体" w:hAnsi="宋体" w:eastAsia="宋体" w:cs="宋体"/>
          <w:sz w:val="28"/>
          <w:szCs w:val="28"/>
        </w:rPr>
        <w:t>旅游者的类型及其需求特征</w:t>
      </w:r>
      <w:r>
        <w:rPr>
          <w:rFonts w:hint="eastAsia" w:ascii="宋体" w:hAnsi="宋体" w:eastAsia="宋体" w:cs="宋体"/>
          <w:sz w:val="28"/>
          <w:szCs w:val="28"/>
          <w:lang w:eastAsia="zh-CN"/>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sz w:val="28"/>
          <w:szCs w:val="28"/>
        </w:rPr>
      </w:pPr>
      <w:r>
        <w:rPr>
          <w:rFonts w:hint="default" w:ascii="宋体" w:hAnsi="宋体" w:eastAsia="宋体" w:cs="宋体"/>
          <w:sz w:val="28"/>
          <w:szCs w:val="28"/>
        </w:rPr>
        <w:t>了解有关旅游者的各类定义，理解不同定义的目的及其优缺点；掌握可自由支配收入、可自由支配时间的概念；掌握旅游动机及相关概念、马斯洛需要层次理论、旅游动机的类型、影响旅游动机的因素；理解形成旅游者的客观、主观条件；熟悉旅游者的类型及其划分标准，了解不同类型旅游者的需求特征。</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eastAsia="zh-CN"/>
        </w:rPr>
      </w:pPr>
      <w:bookmarkStart w:id="3" w:name="五、旅游资源&#13;"/>
      <w:bookmarkEnd w:id="3"/>
      <w:r>
        <w:rPr>
          <w:rFonts w:hint="eastAsia" w:ascii="宋体" w:hAnsi="宋体" w:eastAsia="宋体" w:cs="宋体"/>
          <w:sz w:val="28"/>
          <w:szCs w:val="28"/>
          <w:lang w:eastAsia="zh-CN"/>
        </w:rPr>
        <w:t>（五）旅游资源</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内容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eastAsia="zh-CN"/>
        </w:rPr>
      </w:pPr>
      <w:r>
        <w:rPr>
          <w:rFonts w:hint="default" w:ascii="宋体" w:hAnsi="宋体" w:eastAsia="宋体" w:cs="宋体"/>
          <w:sz w:val="28"/>
          <w:szCs w:val="28"/>
        </w:rPr>
        <w:t>旅游资源的定义</w:t>
      </w:r>
      <w:r>
        <w:rPr>
          <w:rFonts w:hint="eastAsia" w:ascii="宋体" w:hAnsi="宋体" w:eastAsia="宋体" w:cs="宋体"/>
          <w:sz w:val="28"/>
          <w:szCs w:val="28"/>
          <w:lang w:eastAsia="zh-CN"/>
        </w:rPr>
        <w:t>；</w:t>
      </w:r>
      <w:r>
        <w:rPr>
          <w:rFonts w:hint="default" w:ascii="宋体" w:hAnsi="宋体" w:eastAsia="宋体" w:cs="宋体"/>
          <w:sz w:val="28"/>
          <w:szCs w:val="28"/>
        </w:rPr>
        <w:t>旅游资源的分类</w:t>
      </w:r>
      <w:r>
        <w:rPr>
          <w:rFonts w:hint="eastAsia" w:ascii="宋体" w:hAnsi="宋体" w:eastAsia="宋体" w:cs="宋体"/>
          <w:sz w:val="28"/>
          <w:szCs w:val="28"/>
          <w:lang w:eastAsia="zh-CN"/>
        </w:rPr>
        <w:t>；</w:t>
      </w:r>
      <w:r>
        <w:rPr>
          <w:rFonts w:hint="default" w:ascii="宋体" w:hAnsi="宋体" w:eastAsia="宋体" w:cs="宋体"/>
          <w:sz w:val="28"/>
          <w:szCs w:val="28"/>
        </w:rPr>
        <w:t>旅游资源的特点</w:t>
      </w:r>
      <w:r>
        <w:rPr>
          <w:rFonts w:hint="eastAsia" w:ascii="宋体" w:hAnsi="宋体" w:eastAsia="宋体" w:cs="宋体"/>
          <w:sz w:val="28"/>
          <w:szCs w:val="28"/>
          <w:lang w:eastAsia="zh-CN"/>
        </w:rPr>
        <w:t>；</w:t>
      </w:r>
      <w:r>
        <w:rPr>
          <w:rFonts w:hint="default" w:ascii="宋体" w:hAnsi="宋体" w:eastAsia="宋体" w:cs="宋体"/>
          <w:sz w:val="28"/>
          <w:szCs w:val="28"/>
        </w:rPr>
        <w:t>旅游资源的开发与评价</w:t>
      </w:r>
      <w:r>
        <w:rPr>
          <w:rFonts w:hint="eastAsia" w:ascii="宋体" w:hAnsi="宋体" w:eastAsia="宋体" w:cs="宋体"/>
          <w:sz w:val="28"/>
          <w:szCs w:val="28"/>
          <w:lang w:eastAsia="zh-CN"/>
        </w:rPr>
        <w:t>；</w:t>
      </w:r>
      <w:r>
        <w:rPr>
          <w:rFonts w:hint="default" w:ascii="宋体" w:hAnsi="宋体" w:eastAsia="宋体" w:cs="宋体"/>
          <w:sz w:val="28"/>
          <w:szCs w:val="28"/>
        </w:rPr>
        <w:t>旅游资源的保护</w:t>
      </w:r>
      <w:r>
        <w:rPr>
          <w:rFonts w:hint="eastAsia" w:ascii="宋体" w:hAnsi="宋体" w:eastAsia="宋体" w:cs="宋体"/>
          <w:sz w:val="28"/>
          <w:szCs w:val="28"/>
          <w:lang w:eastAsia="zh-CN"/>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sz w:val="28"/>
          <w:szCs w:val="28"/>
        </w:rPr>
      </w:pPr>
      <w:r>
        <w:rPr>
          <w:rFonts w:hint="default" w:ascii="宋体" w:hAnsi="宋体" w:eastAsia="宋体" w:cs="宋体"/>
          <w:sz w:val="28"/>
          <w:szCs w:val="28"/>
        </w:rPr>
        <w:t>掌握旅游资源的定义及其特征；了解旅游资源的分类、各类资源的特征；掌握旅游资源定性和定量评价方法；熟悉旅游地生命周期理论，熟悉旅游资源开发的原则、主要内容；熟悉旅游资源保护的原则和基本措施；理解旅游资源开发与保护间的关系。</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eastAsia="zh-CN"/>
        </w:rPr>
      </w:pPr>
      <w:bookmarkStart w:id="4" w:name="六、旅游业&#13;"/>
      <w:bookmarkEnd w:id="4"/>
      <w:r>
        <w:rPr>
          <w:rFonts w:hint="eastAsia" w:ascii="宋体" w:hAnsi="宋体" w:eastAsia="宋体" w:cs="宋体"/>
          <w:sz w:val="28"/>
          <w:szCs w:val="28"/>
          <w:lang w:eastAsia="zh-CN"/>
        </w:rPr>
        <w:t>（六）旅游业</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内容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eastAsia="zh-CN"/>
        </w:rPr>
      </w:pPr>
      <w:r>
        <w:rPr>
          <w:rFonts w:hint="default" w:ascii="宋体" w:hAnsi="宋体" w:eastAsia="宋体" w:cs="宋体"/>
          <w:sz w:val="28"/>
          <w:szCs w:val="28"/>
        </w:rPr>
        <w:t>旅游业的定义、性质、特点</w:t>
      </w:r>
      <w:r>
        <w:rPr>
          <w:rFonts w:hint="eastAsia" w:ascii="宋体" w:hAnsi="宋体" w:eastAsia="宋体" w:cs="宋体"/>
          <w:sz w:val="28"/>
          <w:szCs w:val="28"/>
          <w:lang w:eastAsia="zh-CN"/>
        </w:rPr>
        <w:t>；</w:t>
      </w:r>
      <w:r>
        <w:rPr>
          <w:rFonts w:hint="default" w:ascii="宋体" w:hAnsi="宋体" w:eastAsia="宋体" w:cs="宋体"/>
          <w:sz w:val="28"/>
          <w:szCs w:val="28"/>
        </w:rPr>
        <w:t>旅游业的构成</w:t>
      </w:r>
      <w:r>
        <w:rPr>
          <w:rFonts w:hint="default" w:ascii="宋体" w:hAnsi="宋体" w:eastAsia="宋体" w:cs="宋体"/>
          <w:sz w:val="28"/>
          <w:szCs w:val="28"/>
        </w:rPr>
        <w:tab/>
      </w:r>
      <w:r>
        <w:rPr>
          <w:rFonts w:hint="default" w:ascii="宋体" w:hAnsi="宋体" w:eastAsia="宋体" w:cs="宋体"/>
          <w:sz w:val="28"/>
          <w:szCs w:val="28"/>
        </w:rPr>
        <w:t>旅行社</w:t>
      </w:r>
      <w:r>
        <w:rPr>
          <w:rFonts w:hint="eastAsia" w:ascii="宋体" w:hAnsi="宋体" w:eastAsia="宋体" w:cs="宋体"/>
          <w:sz w:val="28"/>
          <w:szCs w:val="28"/>
          <w:lang w:eastAsia="zh-CN"/>
        </w:rPr>
        <w:t>；</w:t>
      </w:r>
      <w:r>
        <w:rPr>
          <w:rFonts w:hint="default" w:ascii="宋体" w:hAnsi="宋体" w:eastAsia="宋体" w:cs="宋体"/>
          <w:sz w:val="28"/>
          <w:szCs w:val="28"/>
        </w:rPr>
        <w:t>饭店业与住宿业</w:t>
      </w:r>
      <w:r>
        <w:rPr>
          <w:rFonts w:hint="eastAsia" w:ascii="宋体" w:hAnsi="宋体" w:eastAsia="宋体" w:cs="宋体"/>
          <w:sz w:val="28"/>
          <w:szCs w:val="28"/>
          <w:lang w:eastAsia="zh-CN"/>
        </w:rPr>
        <w:t>；</w:t>
      </w:r>
      <w:r>
        <w:rPr>
          <w:rFonts w:hint="default" w:ascii="宋体" w:hAnsi="宋体" w:eastAsia="宋体" w:cs="宋体"/>
          <w:sz w:val="28"/>
          <w:szCs w:val="28"/>
        </w:rPr>
        <w:t>旅游交通</w:t>
      </w:r>
      <w:r>
        <w:rPr>
          <w:rFonts w:hint="eastAsia" w:ascii="宋体" w:hAnsi="宋体" w:eastAsia="宋体" w:cs="宋体"/>
          <w:sz w:val="28"/>
          <w:szCs w:val="28"/>
          <w:lang w:eastAsia="zh-CN"/>
        </w:rPr>
        <w:t>；</w:t>
      </w:r>
      <w:r>
        <w:rPr>
          <w:rFonts w:hint="default" w:ascii="宋体" w:hAnsi="宋体" w:eastAsia="宋体" w:cs="宋体"/>
          <w:sz w:val="28"/>
          <w:szCs w:val="28"/>
        </w:rPr>
        <w:t>旅游产品</w:t>
      </w:r>
      <w:r>
        <w:rPr>
          <w:rFonts w:hint="eastAsia" w:ascii="宋体" w:hAnsi="宋体" w:eastAsia="宋体" w:cs="宋体"/>
          <w:sz w:val="28"/>
          <w:szCs w:val="28"/>
          <w:lang w:eastAsia="zh-CN"/>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sz w:val="28"/>
          <w:szCs w:val="28"/>
        </w:rPr>
      </w:pPr>
      <w:r>
        <w:rPr>
          <w:rFonts w:hint="default" w:ascii="宋体" w:hAnsi="宋体" w:eastAsia="宋体" w:cs="宋体"/>
          <w:sz w:val="28"/>
          <w:szCs w:val="28"/>
        </w:rPr>
        <w:t>掌握旅游业的定义及其与传统产业定义间的区别，旅游业的性质与特点；了解旅游业的构成；了解旅行社的定义和国内外的分类；掌握旅行社、饭店与住宿业、旅游交通在旅游活动中的作用；了解国内外饭店与住宿业的分类、发展演进历程、现状特点及发展趋势；了解旅游交通的类型及其特点；掌握旅游产品的定义及其特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eastAsia="zh-CN"/>
        </w:rPr>
      </w:pPr>
      <w:bookmarkStart w:id="5" w:name="七、旅游组织&#13;"/>
      <w:bookmarkEnd w:id="5"/>
      <w:r>
        <w:rPr>
          <w:rFonts w:hint="eastAsia" w:ascii="宋体" w:hAnsi="宋体" w:eastAsia="宋体" w:cs="宋体"/>
          <w:sz w:val="28"/>
          <w:szCs w:val="28"/>
          <w:lang w:eastAsia="zh-CN"/>
        </w:rPr>
        <w:t>（七）旅游组织</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内容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eastAsia="zh-CN"/>
        </w:rPr>
      </w:pPr>
      <w:r>
        <w:rPr>
          <w:rFonts w:hint="default" w:ascii="宋体" w:hAnsi="宋体" w:eastAsia="宋体" w:cs="宋体"/>
          <w:sz w:val="28"/>
          <w:szCs w:val="28"/>
        </w:rPr>
        <w:t>旅游组织</w:t>
      </w:r>
      <w:r>
        <w:rPr>
          <w:rFonts w:hint="eastAsia" w:ascii="宋体" w:hAnsi="宋体" w:eastAsia="宋体" w:cs="宋体"/>
          <w:sz w:val="28"/>
          <w:szCs w:val="28"/>
          <w:lang w:eastAsia="zh-CN"/>
        </w:rPr>
        <w:t>；</w:t>
      </w:r>
      <w:r>
        <w:rPr>
          <w:rFonts w:hint="default" w:ascii="宋体" w:hAnsi="宋体" w:eastAsia="宋体" w:cs="宋体"/>
          <w:sz w:val="28"/>
          <w:szCs w:val="28"/>
        </w:rPr>
        <w:t>国家旅游组织</w:t>
      </w:r>
      <w:r>
        <w:rPr>
          <w:rFonts w:hint="eastAsia" w:ascii="宋体" w:hAnsi="宋体" w:eastAsia="宋体" w:cs="宋体"/>
          <w:sz w:val="28"/>
          <w:szCs w:val="28"/>
          <w:lang w:eastAsia="zh-CN"/>
        </w:rPr>
        <w:t>；</w:t>
      </w:r>
      <w:r>
        <w:rPr>
          <w:rFonts w:hint="default" w:ascii="宋体" w:hAnsi="宋体" w:eastAsia="宋体" w:cs="宋体"/>
          <w:sz w:val="28"/>
          <w:szCs w:val="28"/>
        </w:rPr>
        <w:t>旅游行政组织</w:t>
      </w:r>
      <w:r>
        <w:rPr>
          <w:rFonts w:hint="eastAsia" w:ascii="宋体" w:hAnsi="宋体" w:eastAsia="宋体" w:cs="宋体"/>
          <w:sz w:val="28"/>
          <w:szCs w:val="28"/>
          <w:lang w:eastAsia="zh-CN"/>
        </w:rPr>
        <w:t>；</w:t>
      </w:r>
      <w:r>
        <w:rPr>
          <w:rFonts w:hint="default" w:ascii="宋体" w:hAnsi="宋体" w:eastAsia="宋体" w:cs="宋体"/>
          <w:sz w:val="28"/>
          <w:szCs w:val="28"/>
        </w:rPr>
        <w:t>旅游行业组织</w:t>
      </w:r>
      <w:r>
        <w:rPr>
          <w:rFonts w:hint="eastAsia" w:ascii="宋体" w:hAnsi="宋体" w:eastAsia="宋体" w:cs="宋体"/>
          <w:sz w:val="28"/>
          <w:szCs w:val="28"/>
          <w:lang w:eastAsia="zh-CN"/>
        </w:rPr>
        <w:t>；</w:t>
      </w:r>
      <w:r>
        <w:rPr>
          <w:rFonts w:hint="default" w:ascii="宋体" w:hAnsi="宋体" w:eastAsia="宋体" w:cs="宋体"/>
          <w:sz w:val="28"/>
          <w:szCs w:val="28"/>
        </w:rPr>
        <w:t>国际旅游组织</w:t>
      </w:r>
      <w:r>
        <w:rPr>
          <w:rFonts w:hint="eastAsia" w:ascii="宋体" w:hAnsi="宋体" w:eastAsia="宋体" w:cs="宋体"/>
          <w:sz w:val="28"/>
          <w:szCs w:val="28"/>
          <w:lang w:eastAsia="zh-CN"/>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sz w:val="28"/>
          <w:szCs w:val="28"/>
        </w:rPr>
      </w:pPr>
      <w:r>
        <w:rPr>
          <w:rFonts w:hint="default" w:ascii="宋体" w:hAnsi="宋体" w:eastAsia="宋体" w:cs="宋体"/>
          <w:sz w:val="28"/>
          <w:szCs w:val="28"/>
        </w:rPr>
        <w:t>了解旅游组织的涵义、类型；掌握政府在旅游经济发展的作用及其干预旅游经济发展的动机和手段；了解国内外国家旅游组织设立的形式、职能，理解其存在差异的原因；了解中国旅游行政组织体系，中国行政管理体制的历史、现状及其变革趋势；了解国内外旅游行业组织的功能及其差异的原因；了解国际旅游组织现状及其作用；理解不同类型旅游组织在旅游产业运行中的分工与联系。</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eastAsia="zh-CN"/>
        </w:rPr>
      </w:pPr>
      <w:bookmarkStart w:id="6" w:name="八、旅游市场&#13;"/>
      <w:bookmarkEnd w:id="6"/>
      <w:r>
        <w:rPr>
          <w:rFonts w:hint="eastAsia" w:ascii="宋体" w:hAnsi="宋体" w:eastAsia="宋体" w:cs="宋体"/>
          <w:sz w:val="28"/>
          <w:szCs w:val="28"/>
          <w:lang w:eastAsia="zh-CN"/>
        </w:rPr>
        <w:t>（八）旅游市场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内容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eastAsia="zh-CN"/>
        </w:rPr>
      </w:pPr>
      <w:r>
        <w:rPr>
          <w:rFonts w:hint="default" w:ascii="宋体" w:hAnsi="宋体" w:eastAsia="宋体" w:cs="宋体"/>
          <w:sz w:val="28"/>
          <w:szCs w:val="28"/>
        </w:rPr>
        <w:t>旅游市场</w:t>
      </w:r>
      <w:r>
        <w:rPr>
          <w:rFonts w:hint="eastAsia" w:ascii="宋体" w:hAnsi="宋体" w:eastAsia="宋体" w:cs="宋体"/>
          <w:sz w:val="28"/>
          <w:szCs w:val="28"/>
          <w:lang w:eastAsia="zh-CN"/>
        </w:rPr>
        <w:t>；</w:t>
      </w:r>
      <w:r>
        <w:rPr>
          <w:rFonts w:hint="default" w:ascii="宋体" w:hAnsi="宋体" w:eastAsia="宋体" w:cs="宋体"/>
          <w:sz w:val="28"/>
          <w:szCs w:val="28"/>
        </w:rPr>
        <w:t>旅游市场细分</w:t>
      </w:r>
      <w:r>
        <w:rPr>
          <w:rFonts w:hint="eastAsia" w:ascii="宋体" w:hAnsi="宋体" w:eastAsia="宋体" w:cs="宋体"/>
          <w:sz w:val="28"/>
          <w:szCs w:val="28"/>
          <w:lang w:eastAsia="zh-CN"/>
        </w:rPr>
        <w:t>；</w:t>
      </w:r>
      <w:r>
        <w:rPr>
          <w:rFonts w:hint="default" w:ascii="宋体" w:hAnsi="宋体" w:eastAsia="宋体" w:cs="宋体"/>
          <w:sz w:val="28"/>
          <w:szCs w:val="28"/>
        </w:rPr>
        <w:t>国际旅游市场</w:t>
      </w:r>
      <w:r>
        <w:rPr>
          <w:rFonts w:hint="eastAsia" w:ascii="宋体" w:hAnsi="宋体" w:eastAsia="宋体" w:cs="宋体"/>
          <w:sz w:val="28"/>
          <w:szCs w:val="28"/>
          <w:lang w:eastAsia="zh-CN"/>
        </w:rPr>
        <w:t>；</w:t>
      </w:r>
      <w:r>
        <w:rPr>
          <w:rFonts w:hint="default" w:ascii="宋体" w:hAnsi="宋体" w:eastAsia="宋体" w:cs="宋体"/>
          <w:sz w:val="28"/>
          <w:szCs w:val="28"/>
        </w:rPr>
        <w:t>国内旅游市场</w:t>
      </w:r>
      <w:r>
        <w:rPr>
          <w:rFonts w:hint="eastAsia" w:ascii="宋体" w:hAnsi="宋体" w:eastAsia="宋体" w:cs="宋体"/>
          <w:sz w:val="28"/>
          <w:szCs w:val="28"/>
          <w:lang w:eastAsia="zh-CN"/>
        </w:rPr>
        <w:t>；</w:t>
      </w:r>
      <w:r>
        <w:rPr>
          <w:rFonts w:hint="default" w:ascii="宋体" w:hAnsi="宋体" w:eastAsia="宋体" w:cs="宋体"/>
          <w:sz w:val="28"/>
          <w:szCs w:val="28"/>
        </w:rPr>
        <w:t>出境旅游市场</w:t>
      </w:r>
      <w:r>
        <w:rPr>
          <w:rFonts w:hint="eastAsia" w:ascii="宋体" w:hAnsi="宋体" w:eastAsia="宋体" w:cs="宋体"/>
          <w:sz w:val="28"/>
          <w:szCs w:val="28"/>
          <w:lang w:eastAsia="zh-CN"/>
        </w:rPr>
        <w:t>；</w:t>
      </w:r>
      <w:r>
        <w:rPr>
          <w:rFonts w:hint="default" w:ascii="宋体" w:hAnsi="宋体" w:eastAsia="宋体" w:cs="宋体"/>
          <w:sz w:val="28"/>
          <w:szCs w:val="28"/>
        </w:rPr>
        <w:t>客源市场选择</w:t>
      </w:r>
      <w:r>
        <w:rPr>
          <w:rFonts w:hint="eastAsia" w:ascii="宋体" w:hAnsi="宋体" w:eastAsia="宋体" w:cs="宋体"/>
          <w:sz w:val="28"/>
          <w:szCs w:val="28"/>
          <w:lang w:eastAsia="zh-CN"/>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sz w:val="28"/>
          <w:szCs w:val="28"/>
        </w:rPr>
      </w:pPr>
      <w:r>
        <w:rPr>
          <w:rFonts w:hint="default" w:ascii="宋体" w:hAnsi="宋体" w:eastAsia="宋体" w:cs="宋体"/>
          <w:sz w:val="28"/>
          <w:szCs w:val="28"/>
        </w:rPr>
        <w:t>掌握旅游市场的概念和特点；掌握旅游市场细分的概念、旅游市场细分原因及常用旅游市场细分方法；了解全球国际旅游市场客源及客流的地区分布格局、流动规律及其成因；了解中国入境旅游市场、国内旅游市场、出境旅游市场的现状与问题；掌握选择和确立旅游细分市场时重点考虑的因素。</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eastAsia="zh-CN"/>
        </w:rPr>
      </w:pPr>
      <w:bookmarkStart w:id="7" w:name="九、旅游影响&#13;"/>
      <w:bookmarkEnd w:id="7"/>
      <w:r>
        <w:rPr>
          <w:rFonts w:hint="eastAsia" w:ascii="宋体" w:hAnsi="宋体" w:eastAsia="宋体" w:cs="宋体"/>
          <w:sz w:val="28"/>
          <w:szCs w:val="28"/>
          <w:lang w:eastAsia="zh-CN"/>
        </w:rPr>
        <w:t>（九）旅游影响</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内容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eastAsia="zh-CN"/>
        </w:rPr>
      </w:pPr>
      <w:r>
        <w:rPr>
          <w:rFonts w:hint="default" w:ascii="宋体" w:hAnsi="宋体" w:eastAsia="宋体" w:cs="宋体"/>
          <w:sz w:val="28"/>
          <w:szCs w:val="28"/>
        </w:rPr>
        <w:t>旅游的经济影响</w:t>
      </w:r>
      <w:r>
        <w:rPr>
          <w:rFonts w:hint="eastAsia" w:ascii="宋体" w:hAnsi="宋体" w:eastAsia="宋体" w:cs="宋体"/>
          <w:sz w:val="28"/>
          <w:szCs w:val="28"/>
          <w:lang w:eastAsia="zh-CN"/>
        </w:rPr>
        <w:t>；</w:t>
      </w:r>
      <w:r>
        <w:rPr>
          <w:rFonts w:hint="default" w:ascii="宋体" w:hAnsi="宋体" w:eastAsia="宋体" w:cs="宋体"/>
          <w:sz w:val="28"/>
          <w:szCs w:val="28"/>
        </w:rPr>
        <w:t>旅游乘数效应</w:t>
      </w:r>
      <w:r>
        <w:rPr>
          <w:rFonts w:hint="eastAsia" w:ascii="宋体" w:hAnsi="宋体" w:eastAsia="宋体" w:cs="宋体"/>
          <w:sz w:val="28"/>
          <w:szCs w:val="28"/>
          <w:lang w:eastAsia="zh-CN"/>
        </w:rPr>
        <w:t>；</w:t>
      </w:r>
      <w:r>
        <w:rPr>
          <w:rFonts w:hint="default" w:ascii="宋体" w:hAnsi="宋体" w:eastAsia="宋体" w:cs="宋体"/>
          <w:sz w:val="28"/>
          <w:szCs w:val="28"/>
        </w:rPr>
        <w:t>旅游的社会影响</w:t>
      </w:r>
      <w:r>
        <w:rPr>
          <w:rFonts w:hint="eastAsia" w:ascii="宋体" w:hAnsi="宋体" w:eastAsia="宋体" w:cs="宋体"/>
          <w:sz w:val="28"/>
          <w:szCs w:val="28"/>
          <w:lang w:eastAsia="zh-CN"/>
        </w:rPr>
        <w:t>；</w:t>
      </w:r>
      <w:r>
        <w:rPr>
          <w:rFonts w:hint="default" w:ascii="宋体" w:hAnsi="宋体" w:eastAsia="宋体" w:cs="宋体"/>
          <w:sz w:val="28"/>
          <w:szCs w:val="28"/>
        </w:rPr>
        <w:t>示范效应</w:t>
      </w:r>
      <w:r>
        <w:rPr>
          <w:rFonts w:hint="eastAsia" w:ascii="宋体" w:hAnsi="宋体" w:eastAsia="宋体" w:cs="宋体"/>
          <w:sz w:val="28"/>
          <w:szCs w:val="28"/>
          <w:lang w:eastAsia="zh-CN"/>
        </w:rPr>
        <w:t>；</w:t>
      </w:r>
      <w:r>
        <w:rPr>
          <w:rFonts w:hint="default" w:ascii="宋体" w:hAnsi="宋体" w:eastAsia="宋体" w:cs="宋体"/>
          <w:sz w:val="28"/>
          <w:szCs w:val="28"/>
        </w:rPr>
        <w:t>旅游的环境影响</w:t>
      </w:r>
      <w:r>
        <w:rPr>
          <w:rFonts w:hint="eastAsia" w:ascii="宋体" w:hAnsi="宋体" w:eastAsia="宋体" w:cs="宋体"/>
          <w:sz w:val="28"/>
          <w:szCs w:val="28"/>
          <w:lang w:eastAsia="zh-CN"/>
        </w:rPr>
        <w:t>；</w:t>
      </w:r>
      <w:r>
        <w:rPr>
          <w:rFonts w:hint="default" w:ascii="宋体" w:hAnsi="宋体" w:eastAsia="宋体" w:cs="宋体"/>
          <w:sz w:val="28"/>
          <w:szCs w:val="28"/>
        </w:rPr>
        <w:t>旅游承载力</w:t>
      </w:r>
      <w:r>
        <w:rPr>
          <w:rFonts w:hint="eastAsia" w:ascii="宋体" w:hAnsi="宋体" w:eastAsia="宋体" w:cs="宋体"/>
          <w:sz w:val="28"/>
          <w:szCs w:val="28"/>
          <w:lang w:eastAsia="zh-CN"/>
        </w:rPr>
        <w:t>；</w:t>
      </w:r>
      <w:r>
        <w:rPr>
          <w:rFonts w:hint="default" w:ascii="宋体" w:hAnsi="宋体" w:eastAsia="宋体" w:cs="宋体"/>
          <w:sz w:val="28"/>
          <w:szCs w:val="28"/>
        </w:rPr>
        <w:t>旅游可持续发展</w:t>
      </w:r>
      <w:r>
        <w:rPr>
          <w:rFonts w:hint="eastAsia" w:ascii="宋体" w:hAnsi="宋体" w:eastAsia="宋体" w:cs="宋体"/>
          <w:sz w:val="28"/>
          <w:szCs w:val="28"/>
          <w:lang w:eastAsia="zh-CN"/>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sz w:val="28"/>
          <w:szCs w:val="28"/>
        </w:rPr>
      </w:pPr>
      <w:r>
        <w:rPr>
          <w:rFonts w:hint="default" w:ascii="宋体" w:hAnsi="宋体" w:eastAsia="宋体" w:cs="宋体"/>
          <w:sz w:val="28"/>
          <w:szCs w:val="28"/>
        </w:rPr>
        <w:t>了解旅游对经济的积极影响和消极影响；理解旅游乘数效应、影响旅游乘数效应的因素；了解旅游对社会文化的积极影响和消极影响；理解旅游示范效应的概念；理解控制旅游社会文化影响的措施及其原理；了解旅游对环境的积极影响和消极影响；掌握旅游承载力的概念；理解旅游可持续发展的涵义和内容。</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rPr>
      </w:pPr>
      <w:r>
        <w:rPr>
          <w:rFonts w:hint="eastAsia" w:ascii="宋体" w:hAnsi="宋体" w:cs="宋体"/>
          <w:b/>
          <w:bCs/>
          <w:sz w:val="28"/>
          <w:szCs w:val="28"/>
          <w:lang w:val="en-US" w:eastAsia="zh-CN"/>
        </w:rPr>
        <w:t>三</w:t>
      </w:r>
      <w:r>
        <w:rPr>
          <w:rFonts w:hint="eastAsia" w:ascii="宋体" w:hAnsi="宋体" w:eastAsia="宋体" w:cs="宋体"/>
          <w:b/>
          <w:bCs/>
          <w:sz w:val="28"/>
          <w:szCs w:val="28"/>
        </w:rPr>
        <w:t>、考试形式和试卷结构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考试形式为</w:t>
      </w:r>
      <w:r>
        <w:rPr>
          <w:rFonts w:hint="eastAsia" w:ascii="宋体" w:hAnsi="宋体" w:cs="宋体"/>
          <w:sz w:val="28"/>
          <w:szCs w:val="28"/>
          <w:lang w:val="en-US" w:eastAsia="zh-CN"/>
        </w:rPr>
        <w:t>开</w:t>
      </w:r>
      <w:r>
        <w:rPr>
          <w:rFonts w:hint="eastAsia" w:ascii="宋体" w:hAnsi="宋体" w:eastAsia="宋体" w:cs="宋体"/>
          <w:sz w:val="28"/>
          <w:szCs w:val="28"/>
        </w:rPr>
        <w:t>卷笔试，考试时间为</w:t>
      </w:r>
      <w:r>
        <w:rPr>
          <w:rFonts w:hint="eastAsia" w:ascii="宋体" w:hAnsi="宋体" w:cs="宋体"/>
          <w:sz w:val="28"/>
          <w:szCs w:val="28"/>
          <w:lang w:val="en-US" w:eastAsia="zh-CN"/>
        </w:rPr>
        <w:t>60</w:t>
      </w:r>
      <w:r>
        <w:rPr>
          <w:rFonts w:hint="eastAsia" w:ascii="宋体" w:hAnsi="宋体" w:eastAsia="宋体" w:cs="宋体"/>
          <w:sz w:val="28"/>
          <w:szCs w:val="28"/>
        </w:rPr>
        <w:t>分钟。试卷满分为1</w:t>
      </w:r>
      <w:r>
        <w:rPr>
          <w:rFonts w:hint="eastAsia" w:ascii="宋体" w:hAnsi="宋体" w:cs="宋体"/>
          <w:sz w:val="28"/>
          <w:szCs w:val="28"/>
          <w:lang w:val="en-US" w:eastAsia="zh-CN"/>
        </w:rPr>
        <w:t>00</w:t>
      </w:r>
      <w:r>
        <w:rPr>
          <w:rFonts w:hint="eastAsia" w:ascii="宋体" w:hAnsi="宋体" w:eastAsia="宋体" w:cs="宋体"/>
          <w:sz w:val="28"/>
          <w:szCs w:val="28"/>
        </w:rPr>
        <w:t>分，主要题型包括</w:t>
      </w:r>
      <w:r>
        <w:rPr>
          <w:rFonts w:hint="eastAsia" w:ascii="宋体" w:hAnsi="宋体" w:eastAsia="宋体" w:cs="宋体"/>
          <w:sz w:val="28"/>
          <w:szCs w:val="28"/>
          <w:lang w:val="en-US" w:eastAsia="zh-CN"/>
        </w:rPr>
        <w:t>但不限于</w:t>
      </w:r>
      <w:r>
        <w:rPr>
          <w:rFonts w:hint="eastAsia" w:ascii="宋体" w:hAnsi="宋体" w:eastAsia="宋体" w:cs="宋体"/>
          <w:sz w:val="28"/>
          <w:szCs w:val="28"/>
        </w:rPr>
        <w:t>名词解释题、简答题、论述题。</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lang w:eastAsia="zh-CN"/>
        </w:rPr>
      </w:pPr>
      <w:r>
        <w:rPr>
          <w:rFonts w:hint="eastAsia" w:ascii="宋体" w:hAnsi="宋体" w:cs="宋体"/>
          <w:b/>
          <w:bCs/>
          <w:sz w:val="28"/>
          <w:szCs w:val="28"/>
          <w:lang w:val="en-US" w:eastAsia="zh-CN"/>
        </w:rPr>
        <w:t>四</w:t>
      </w:r>
      <w:r>
        <w:rPr>
          <w:rFonts w:hint="eastAsia" w:ascii="宋体" w:hAnsi="宋体" w:eastAsia="宋体" w:cs="宋体"/>
          <w:b/>
          <w:bCs/>
          <w:sz w:val="28"/>
          <w:szCs w:val="28"/>
        </w:rPr>
        <w:t>、主要参考书</w:t>
      </w:r>
      <w:r>
        <w:rPr>
          <w:rFonts w:hint="eastAsia" w:ascii="宋体" w:hAnsi="宋体" w:eastAsia="宋体" w:cs="宋体"/>
          <w:b/>
          <w:bCs/>
          <w:sz w:val="28"/>
          <w:szCs w:val="28"/>
          <w:lang w:eastAsia="zh-CN"/>
        </w:rPr>
        <w:t>目</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w:t>
      </w:r>
      <w:r>
        <w:rPr>
          <w:rFonts w:hint="eastAsia" w:ascii="宋体" w:hAnsi="宋体" w:eastAsia="宋体" w:cs="宋体"/>
          <w:sz w:val="28"/>
          <w:szCs w:val="28"/>
          <w:lang w:val="en-US" w:eastAsia="zh-CN"/>
        </w:rPr>
        <w:t>旅游学概论</w:t>
      </w:r>
      <w:r>
        <w:rPr>
          <w:rFonts w:hint="eastAsia" w:ascii="宋体" w:hAnsi="宋体" w:eastAsia="宋体" w:cs="宋体"/>
          <w:sz w:val="28"/>
          <w:szCs w:val="28"/>
        </w:rPr>
        <w:t>》（第</w:t>
      </w:r>
      <w:r>
        <w:rPr>
          <w:rFonts w:hint="eastAsia" w:ascii="宋体" w:hAnsi="宋体" w:eastAsia="宋体" w:cs="宋体"/>
          <w:sz w:val="28"/>
          <w:szCs w:val="28"/>
          <w:lang w:val="en-US" w:eastAsia="zh-CN"/>
        </w:rPr>
        <w:t>7</w:t>
      </w:r>
      <w:r>
        <w:rPr>
          <w:rFonts w:hint="eastAsia" w:ascii="宋体" w:hAnsi="宋体" w:eastAsia="宋体" w:cs="宋体"/>
          <w:sz w:val="28"/>
          <w:szCs w:val="28"/>
        </w:rPr>
        <w:t>版）</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李天元 （作者）</w:t>
      </w:r>
      <w:r>
        <w:rPr>
          <w:rFonts w:hint="eastAsia" w:ascii="宋体" w:hAnsi="宋体" w:eastAsia="宋体" w:cs="宋体"/>
          <w:sz w:val="28"/>
          <w:szCs w:val="28"/>
        </w:rPr>
        <w:t>，</w:t>
      </w:r>
      <w:r>
        <w:rPr>
          <w:rFonts w:hint="eastAsia" w:ascii="宋体" w:hAnsi="宋体" w:eastAsia="宋体" w:cs="宋体"/>
          <w:sz w:val="28"/>
          <w:szCs w:val="28"/>
          <w:lang w:val="en-US" w:eastAsia="zh-CN"/>
        </w:rPr>
        <w:t>南开大学</w:t>
      </w:r>
      <w:r>
        <w:rPr>
          <w:rFonts w:hint="eastAsia" w:ascii="宋体" w:hAnsi="宋体" w:eastAsia="宋体" w:cs="宋体"/>
          <w:sz w:val="28"/>
          <w:szCs w:val="28"/>
        </w:rPr>
        <w:t>出版社，201</w:t>
      </w:r>
      <w:r>
        <w:rPr>
          <w:rFonts w:hint="eastAsia" w:ascii="宋体" w:hAnsi="宋体" w:eastAsia="宋体" w:cs="宋体"/>
          <w:sz w:val="28"/>
          <w:szCs w:val="28"/>
          <w:lang w:val="en-US" w:eastAsia="zh-CN"/>
        </w:rPr>
        <w:t>5</w:t>
      </w:r>
      <w:r>
        <w:rPr>
          <w:rFonts w:hint="eastAsia" w:ascii="宋体" w:hAnsi="宋体" w:eastAsia="宋体" w:cs="宋体"/>
          <w:sz w:val="28"/>
          <w:szCs w:val="28"/>
          <w:lang w:eastAsia="zh-CN"/>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pPr>
        <w:spacing w:line="360" w:lineRule="auto"/>
        <w:jc w:val="both"/>
        <w:rPr>
          <w:rFonts w:hint="default" w:ascii="宋体" w:hAnsi="宋体" w:eastAsia="宋体" w:cs="宋体"/>
          <w:b w:val="0"/>
          <w:bCs w:val="0"/>
          <w:color w:val="000000" w:themeColor="text1"/>
          <w:sz w:val="28"/>
          <w:szCs w:val="28"/>
          <w:lang w:val="en-US" w:eastAsia="zh-CN"/>
          <w14:textFill>
            <w14:solidFill>
              <w14:schemeClr w14:val="tx1"/>
            </w14:solidFill>
          </w14:textFill>
        </w:rPr>
      </w:pPr>
      <w:r>
        <w:rPr>
          <w:rFonts w:hint="eastAsia" w:ascii="宋体" w:hAnsi="宋体" w:cs="宋体"/>
          <w:b w:val="0"/>
          <w:bCs w:val="0"/>
          <w:color w:val="000000" w:themeColor="text1"/>
          <w:sz w:val="28"/>
          <w:szCs w:val="28"/>
          <w:lang w:val="en-US" w:eastAsia="zh-CN"/>
          <w14:textFill>
            <w14:solidFill>
              <w14:schemeClr w14:val="tx1"/>
            </w14:solidFill>
          </w14:textFill>
        </w:rPr>
        <w:t>附件6：</w:t>
      </w:r>
    </w:p>
    <w:p>
      <w:pPr>
        <w:spacing w:line="360" w:lineRule="auto"/>
        <w:jc w:val="center"/>
        <w:rPr>
          <w:rFonts w:hint="eastAsia" w:ascii="宋体" w:hAnsi="宋体" w:cs="宋体"/>
          <w:b/>
          <w:bCs/>
          <w:color w:val="000000" w:themeColor="text1"/>
          <w:sz w:val="32"/>
          <w:szCs w:val="32"/>
          <w:lang w:val="en-US" w:eastAsia="zh-CN"/>
          <w14:textFill>
            <w14:solidFill>
              <w14:schemeClr w14:val="tx1"/>
            </w14:solidFill>
          </w14:textFill>
        </w:rPr>
      </w:pPr>
      <w:r>
        <w:rPr>
          <w:rFonts w:hint="eastAsia" w:ascii="宋体" w:hAnsi="宋体" w:eastAsia="宋体" w:cs="宋体"/>
          <w:b/>
          <w:bCs/>
          <w:color w:val="000000" w:themeColor="text1"/>
          <w:sz w:val="32"/>
          <w:szCs w:val="32"/>
          <w:lang w:eastAsia="zh-CN"/>
          <w14:textFill>
            <w14:solidFill>
              <w14:schemeClr w14:val="tx1"/>
            </w14:solidFill>
          </w14:textFill>
        </w:rPr>
        <w:t>海</w:t>
      </w:r>
      <w:r>
        <w:rPr>
          <w:rFonts w:hint="eastAsia" w:ascii="宋体" w:hAnsi="宋体" w:eastAsia="宋体" w:cs="宋体"/>
          <w:b/>
          <w:bCs/>
          <w:color w:val="000000" w:themeColor="text1"/>
          <w:sz w:val="32"/>
          <w:szCs w:val="32"/>
          <w14:textFill>
            <w14:solidFill>
              <w14:schemeClr w14:val="tx1"/>
            </w14:solidFill>
          </w14:textFill>
        </w:rPr>
        <w:t>南师范大学</w:t>
      </w:r>
      <w:r>
        <w:rPr>
          <w:rFonts w:hint="eastAsia" w:ascii="宋体" w:hAnsi="宋体" w:cs="宋体"/>
          <w:b/>
          <w:bCs/>
          <w:color w:val="000000" w:themeColor="text1"/>
          <w:sz w:val="32"/>
          <w:szCs w:val="32"/>
          <w:lang w:val="en-US" w:eastAsia="zh-CN"/>
          <w14:textFill>
            <w14:solidFill>
              <w14:schemeClr w14:val="tx1"/>
            </w14:solidFill>
          </w14:textFill>
        </w:rPr>
        <w:t>2024年</w:t>
      </w:r>
      <w:r>
        <w:rPr>
          <w:rFonts w:hint="eastAsia" w:ascii="宋体" w:hAnsi="宋体" w:eastAsia="宋体" w:cs="宋体"/>
          <w:b/>
          <w:bCs/>
          <w:color w:val="000000" w:themeColor="text1"/>
          <w:sz w:val="32"/>
          <w:szCs w:val="32"/>
          <w:lang w:eastAsia="zh-CN"/>
          <w14:textFill>
            <w14:solidFill>
              <w14:schemeClr w14:val="tx1"/>
            </w14:solidFill>
          </w14:textFill>
        </w:rPr>
        <w:t>全国</w:t>
      </w:r>
      <w:r>
        <w:rPr>
          <w:rFonts w:hint="eastAsia" w:ascii="宋体" w:hAnsi="宋体" w:eastAsia="宋体" w:cs="宋体"/>
          <w:b/>
          <w:bCs/>
          <w:color w:val="000000" w:themeColor="text1"/>
          <w:sz w:val="32"/>
          <w:szCs w:val="32"/>
          <w14:textFill>
            <w14:solidFill>
              <w14:schemeClr w14:val="tx1"/>
            </w14:solidFill>
          </w14:textFill>
        </w:rPr>
        <w:t>硕士研究生</w:t>
      </w:r>
      <w:r>
        <w:rPr>
          <w:rFonts w:hint="eastAsia" w:ascii="宋体" w:hAnsi="宋体" w:eastAsia="宋体" w:cs="宋体"/>
          <w:b/>
          <w:bCs/>
          <w:color w:val="000000" w:themeColor="text1"/>
          <w:sz w:val="32"/>
          <w:szCs w:val="32"/>
          <w:lang w:eastAsia="zh-CN"/>
          <w14:textFill>
            <w14:solidFill>
              <w14:schemeClr w14:val="tx1"/>
            </w14:solidFill>
          </w14:textFill>
        </w:rPr>
        <w:t>招生</w:t>
      </w:r>
      <w:r>
        <w:rPr>
          <w:rFonts w:hint="eastAsia" w:ascii="宋体" w:hAnsi="宋体" w:cs="宋体"/>
          <w:b/>
          <w:bCs/>
          <w:color w:val="000000" w:themeColor="text1"/>
          <w:sz w:val="32"/>
          <w:szCs w:val="32"/>
          <w:lang w:val="en-US" w:eastAsia="zh-CN"/>
          <w14:textFill>
            <w14:solidFill>
              <w14:schemeClr w14:val="tx1"/>
            </w14:solidFill>
          </w14:textFill>
        </w:rPr>
        <w:t>考试</w:t>
      </w:r>
    </w:p>
    <w:p>
      <w:pPr>
        <w:spacing w:line="360" w:lineRule="auto"/>
        <w:jc w:val="center"/>
        <w:rPr>
          <w:rFonts w:hint="eastAsia" w:ascii="宋体" w:hAnsi="宋体" w:cs="宋体"/>
          <w:b/>
          <w:bCs/>
          <w:color w:val="FF0000"/>
          <w:sz w:val="32"/>
          <w:szCs w:val="32"/>
          <w:lang w:val="en-US" w:eastAsia="zh-CN"/>
        </w:rPr>
      </w:pPr>
      <w:r>
        <w:rPr>
          <w:rFonts w:hint="eastAsia" w:ascii="宋体" w:hAnsi="宋体" w:cs="宋体"/>
          <w:b/>
          <w:bCs/>
          <w:color w:val="000000" w:themeColor="text1"/>
          <w:sz w:val="32"/>
          <w:szCs w:val="32"/>
          <w:lang w:val="en-US" w:eastAsia="zh-CN"/>
          <w14:textFill>
            <w14:solidFill>
              <w14:schemeClr w14:val="tx1"/>
            </w14:solidFill>
          </w14:textFill>
        </w:rPr>
        <w:t>复试笔试科目</w:t>
      </w:r>
      <w:r>
        <w:rPr>
          <w:rFonts w:hint="eastAsia" w:ascii="宋体" w:hAnsi="宋体" w:eastAsia="宋体" w:cs="宋体"/>
          <w:b/>
          <w:bCs/>
          <w:color w:val="000000" w:themeColor="text1"/>
          <w:sz w:val="32"/>
          <w:szCs w:val="32"/>
          <w14:textFill>
            <w14:solidFill>
              <w14:schemeClr w14:val="tx1"/>
            </w14:solidFill>
          </w14:textFill>
        </w:rPr>
        <w:t>考试大纲</w:t>
      </w:r>
      <w:r>
        <w:rPr>
          <w:rFonts w:hint="eastAsia" w:ascii="宋体" w:hAnsi="宋体" w:cs="宋体"/>
          <w:b/>
          <w:bCs/>
          <w:color w:val="FF0000"/>
          <w:sz w:val="32"/>
          <w:szCs w:val="32"/>
          <w:lang w:val="en-US" w:eastAsia="zh-CN"/>
        </w:rPr>
        <w:t xml:space="preserve"> </w:t>
      </w:r>
    </w:p>
    <w:p>
      <w:pPr>
        <w:spacing w:line="360" w:lineRule="auto"/>
        <w:jc w:val="center"/>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考试科目代码：[</w:t>
      </w:r>
      <w:r>
        <w:rPr>
          <w:rFonts w:hint="eastAsia" w:ascii="宋体" w:hAnsi="宋体" w:cs="宋体"/>
          <w:color w:val="000000" w:themeColor="text1"/>
          <w:sz w:val="28"/>
          <w:szCs w:val="28"/>
          <w:lang w:val="en-US" w:eastAsia="zh-CN"/>
          <w14:textFill>
            <w14:solidFill>
              <w14:schemeClr w14:val="tx1"/>
            </w14:solidFill>
          </w14:textFill>
        </w:rPr>
        <w:t>2</w:t>
      </w:r>
      <w:r>
        <w:rPr>
          <w:rFonts w:hint="eastAsia" w:ascii="宋体" w:hAnsi="宋体" w:eastAsia="宋体" w:cs="宋体"/>
          <w:color w:val="000000" w:themeColor="text1"/>
          <w:sz w:val="28"/>
          <w:szCs w:val="28"/>
          <w14:textFill>
            <w14:solidFill>
              <w14:schemeClr w14:val="tx1"/>
            </w14:solidFill>
          </w14:textFill>
        </w:rPr>
        <w:t>]              考试科目名称：</w:t>
      </w:r>
      <w:r>
        <w:rPr>
          <w:rFonts w:hint="eastAsia" w:ascii="仿宋" w:hAnsi="仿宋" w:eastAsia="仿宋" w:cs="仿宋"/>
          <w:color w:val="000000" w:themeColor="text1"/>
          <w:sz w:val="28"/>
          <w:szCs w:val="28"/>
          <w:lang w:eastAsia="zh-CN"/>
          <w14:textFill>
            <w14:solidFill>
              <w14:schemeClr w14:val="tx1"/>
            </w14:solidFill>
          </w14:textFill>
        </w:rPr>
        <w:t>思想政治理论</w:t>
      </w:r>
      <w:r>
        <w:rPr>
          <w:rFonts w:hint="eastAsia" w:ascii="仿宋" w:hAnsi="仿宋" w:eastAsia="仿宋" w:cs="仿宋"/>
          <w:color w:val="000000" w:themeColor="text1"/>
          <w:sz w:val="28"/>
          <w:szCs w:val="28"/>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8"/>
          <w:szCs w:val="28"/>
        </w:rPr>
      </w:pPr>
      <w:r>
        <w:rPr>
          <w:rFonts w:hint="eastAsia" w:ascii="宋体" w:hAnsi="宋体" w:eastAsia="宋体" w:cs="宋体"/>
          <w:szCs w:val="21"/>
        </w:rPr>
        <w:t>﹡﹡﹡﹡﹡﹡﹡﹡﹡﹡﹡﹡﹡﹡﹡﹡﹡﹡﹡﹡﹡﹡﹡﹡﹡﹡﹡﹡﹡﹡﹡﹡﹡﹡﹡﹡﹡﹡﹡</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rPr>
      </w:pPr>
      <w:r>
        <w:rPr>
          <w:rFonts w:hint="eastAsia" w:ascii="宋体" w:hAnsi="宋体" w:cs="宋体"/>
          <w:b/>
          <w:bCs/>
          <w:sz w:val="28"/>
          <w:szCs w:val="28"/>
          <w:lang w:val="en-US" w:eastAsia="zh-CN"/>
        </w:rPr>
        <w:t>一</w:t>
      </w:r>
      <w:r>
        <w:rPr>
          <w:rFonts w:hint="eastAsia" w:ascii="宋体" w:hAnsi="宋体" w:eastAsia="宋体" w:cs="宋体"/>
          <w:b/>
          <w:bCs/>
          <w:sz w:val="28"/>
          <w:szCs w:val="28"/>
        </w:rPr>
        <w:t>、评价目标</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eastAsia="zh-CN"/>
        </w:rPr>
        <w:t>.理解和</w:t>
      </w:r>
      <w:r>
        <w:rPr>
          <w:rFonts w:hint="eastAsia" w:ascii="宋体" w:hAnsi="宋体" w:eastAsia="宋体" w:cs="宋体"/>
          <w:sz w:val="28"/>
          <w:szCs w:val="28"/>
        </w:rPr>
        <w:t>掌握</w:t>
      </w:r>
      <w:r>
        <w:rPr>
          <w:rFonts w:hint="eastAsia" w:ascii="宋体" w:hAnsi="宋体" w:eastAsia="宋体" w:cs="宋体"/>
          <w:sz w:val="28"/>
          <w:szCs w:val="28"/>
          <w:lang w:eastAsia="zh-CN"/>
        </w:rPr>
        <w:t>思想政治理论</w:t>
      </w:r>
      <w:r>
        <w:rPr>
          <w:rFonts w:hint="eastAsia" w:ascii="宋体" w:hAnsi="宋体" w:eastAsia="宋体" w:cs="宋体"/>
          <w:sz w:val="28"/>
          <w:szCs w:val="28"/>
        </w:rPr>
        <w:t>基本概念和基础知识。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eastAsia="zh-CN"/>
        </w:rPr>
        <w:t>.</w:t>
      </w:r>
      <w:r>
        <w:rPr>
          <w:rFonts w:hint="eastAsia" w:ascii="宋体" w:hAnsi="宋体" w:eastAsia="宋体" w:cs="宋体"/>
          <w:sz w:val="28"/>
          <w:szCs w:val="28"/>
        </w:rPr>
        <w:t>运用</w:t>
      </w:r>
      <w:r>
        <w:rPr>
          <w:rFonts w:hint="eastAsia" w:ascii="宋体" w:hAnsi="宋体" w:eastAsia="宋体" w:cs="宋体"/>
          <w:sz w:val="28"/>
          <w:szCs w:val="28"/>
          <w:lang w:eastAsia="zh-CN"/>
        </w:rPr>
        <w:t>思想政治理论</w:t>
      </w:r>
      <w:r>
        <w:rPr>
          <w:rFonts w:hint="eastAsia" w:ascii="宋体" w:hAnsi="宋体" w:eastAsia="宋体" w:cs="宋体"/>
          <w:sz w:val="28"/>
          <w:szCs w:val="28"/>
        </w:rPr>
        <w:t>基本理论和方法分析和解决</w:t>
      </w:r>
      <w:r>
        <w:rPr>
          <w:rFonts w:hint="eastAsia" w:ascii="宋体" w:hAnsi="宋体" w:eastAsia="宋体" w:cs="宋体"/>
          <w:sz w:val="28"/>
          <w:szCs w:val="28"/>
          <w:lang w:eastAsia="zh-CN"/>
        </w:rPr>
        <w:t>实际</w:t>
      </w:r>
      <w:r>
        <w:rPr>
          <w:rFonts w:hint="eastAsia" w:ascii="宋体" w:hAnsi="宋体" w:eastAsia="宋体" w:cs="宋体"/>
          <w:sz w:val="28"/>
          <w:szCs w:val="28"/>
        </w:rPr>
        <w:t>实问题</w:t>
      </w:r>
      <w:r>
        <w:rPr>
          <w:rFonts w:hint="eastAsia" w:ascii="宋体" w:hAnsi="宋体" w:eastAsia="宋体" w:cs="宋体"/>
          <w:sz w:val="28"/>
          <w:szCs w:val="28"/>
          <w:lang w:eastAsia="zh-CN"/>
        </w:rPr>
        <w:t>能力</w:t>
      </w:r>
      <w:r>
        <w:rPr>
          <w:rFonts w:hint="eastAsia" w:ascii="宋体" w:hAnsi="宋体" w:eastAsia="宋体" w:cs="宋体"/>
          <w:sz w:val="28"/>
          <w:szCs w:val="28"/>
        </w:rPr>
        <w:t>。</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rPr>
      </w:pPr>
      <w:r>
        <w:rPr>
          <w:rFonts w:hint="eastAsia" w:ascii="宋体" w:hAnsi="宋体" w:cs="宋体"/>
          <w:b/>
          <w:bCs/>
          <w:sz w:val="28"/>
          <w:szCs w:val="28"/>
          <w:lang w:val="en-US" w:eastAsia="zh-CN"/>
        </w:rPr>
        <w:t>二</w:t>
      </w:r>
      <w:r>
        <w:rPr>
          <w:rFonts w:hint="eastAsia" w:ascii="宋体" w:hAnsi="宋体" w:eastAsia="宋体" w:cs="宋体"/>
          <w:b/>
          <w:bCs/>
          <w:sz w:val="28"/>
          <w:szCs w:val="28"/>
        </w:rPr>
        <w:t>、考试范围</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b/>
          <w:bCs/>
          <w:sz w:val="28"/>
          <w:szCs w:val="28"/>
          <w:lang w:eastAsia="zh-CN"/>
        </w:rPr>
      </w:pPr>
      <w:r>
        <w:rPr>
          <w:rFonts w:hint="eastAsia" w:ascii="仿宋" w:hAnsi="仿宋" w:eastAsia="仿宋" w:cs="仿宋"/>
          <w:sz w:val="28"/>
          <w:szCs w:val="28"/>
          <w:lang w:val="en-US" w:eastAsia="zh-CN"/>
        </w:rPr>
        <w:t xml:space="preserve">   </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一</w:t>
      </w:r>
      <w:r>
        <w:rPr>
          <w:rFonts w:hint="eastAsia" w:ascii="仿宋" w:hAnsi="仿宋" w:eastAsia="仿宋" w:cs="仿宋"/>
          <w:b w:val="0"/>
          <w:bCs w:val="0"/>
          <w:sz w:val="28"/>
          <w:szCs w:val="28"/>
          <w:lang w:eastAsia="zh-CN"/>
        </w:rPr>
        <w:t>）马克思主义基本原理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1.马克思主义哲学基本理论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2.马克思主义政治经济学基本理论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3.马克思主义科学社会主义基本理论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二</w:t>
      </w:r>
      <w:r>
        <w:rPr>
          <w:rFonts w:hint="eastAsia" w:ascii="仿宋" w:hAnsi="仿宋" w:eastAsia="仿宋" w:cs="仿宋"/>
          <w:b w:val="0"/>
          <w:bCs w:val="0"/>
          <w:sz w:val="28"/>
          <w:szCs w:val="28"/>
          <w:lang w:eastAsia="zh-CN"/>
        </w:rPr>
        <w:t>）毛泽东思想和中国特色社会主义理论体系</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r>
        <w:rPr>
          <w:rFonts w:hint="eastAsia" w:ascii="宋体" w:hAnsi="宋体" w:eastAsia="宋体" w:cs="宋体"/>
          <w:sz w:val="28"/>
          <w:szCs w:val="28"/>
          <w:lang w:eastAsia="zh-CN"/>
        </w:rPr>
        <w:t>毛泽东思想</w:t>
      </w:r>
      <w:r>
        <w:rPr>
          <w:rFonts w:hint="eastAsia" w:ascii="宋体" w:hAnsi="宋体" w:eastAsia="宋体" w:cs="宋体"/>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2.邓小平理论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3.“三个代表”重要思想</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4.科学发展观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w:t>
      </w:r>
      <w:r>
        <w:rPr>
          <w:rFonts w:hint="eastAsia" w:ascii="宋体" w:hAnsi="宋体" w:cs="宋体"/>
          <w:b w:val="0"/>
          <w:bCs w:val="0"/>
          <w:sz w:val="28"/>
          <w:szCs w:val="28"/>
          <w:lang w:val="en-US" w:eastAsia="zh-CN"/>
        </w:rPr>
        <w:t>三</w:t>
      </w:r>
      <w:r>
        <w:rPr>
          <w:rFonts w:hint="eastAsia" w:ascii="宋体" w:hAnsi="宋体" w:eastAsia="宋体" w:cs="宋体"/>
          <w:b w:val="0"/>
          <w:bCs w:val="0"/>
          <w:sz w:val="28"/>
          <w:szCs w:val="28"/>
          <w:lang w:val="en-US" w:eastAsia="zh-CN"/>
        </w:rPr>
        <w:t>）习近平新时代中国特色社会主义思想</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1.习近平新时代中国特色社会主义思想及其历史地位</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2.坚持和发展中国特色社会主义的总任务</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3.“五位一体”总体布局</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4.“四个全面”战略布局</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5.全面推进国防和军队建设</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6.中国特色大国外交</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7.坚持和加强党的领导</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cs="宋体"/>
          <w:b/>
          <w:bCs/>
          <w:sz w:val="28"/>
          <w:szCs w:val="28"/>
          <w:lang w:val="en-US" w:eastAsia="zh-CN"/>
        </w:rPr>
      </w:pPr>
      <w:r>
        <w:rPr>
          <w:rFonts w:hint="eastAsia" w:ascii="宋体" w:hAnsi="宋体" w:cs="宋体"/>
          <w:b/>
          <w:bCs/>
          <w:sz w:val="28"/>
          <w:szCs w:val="28"/>
          <w:lang w:val="en-US" w:eastAsia="zh-CN"/>
        </w:rPr>
        <w:t>三、考试形式和试卷结构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考试形式为闭卷笔试，考试时间为1</w:t>
      </w:r>
      <w:r>
        <w:rPr>
          <w:rFonts w:hint="eastAsia" w:ascii="宋体" w:hAnsi="宋体" w:cs="宋体"/>
          <w:sz w:val="28"/>
          <w:szCs w:val="28"/>
          <w:lang w:val="en-US" w:eastAsia="zh-CN"/>
        </w:rPr>
        <w:t>00</w:t>
      </w:r>
      <w:r>
        <w:rPr>
          <w:rFonts w:hint="eastAsia" w:ascii="宋体" w:hAnsi="宋体" w:eastAsia="宋体" w:cs="宋体"/>
          <w:sz w:val="28"/>
          <w:szCs w:val="28"/>
        </w:rPr>
        <w:t>分钟。试卷满分为1</w:t>
      </w:r>
      <w:r>
        <w:rPr>
          <w:rFonts w:hint="eastAsia" w:ascii="宋体" w:hAnsi="宋体" w:cs="宋体"/>
          <w:sz w:val="28"/>
          <w:szCs w:val="28"/>
          <w:lang w:val="en-US" w:eastAsia="zh-CN"/>
        </w:rPr>
        <w:t>00</w:t>
      </w:r>
      <w:r>
        <w:rPr>
          <w:rFonts w:hint="eastAsia" w:ascii="宋体" w:hAnsi="宋体" w:eastAsia="宋体" w:cs="宋体"/>
          <w:sz w:val="28"/>
          <w:szCs w:val="28"/>
        </w:rPr>
        <w:t>分，主要题型包括</w:t>
      </w:r>
      <w:r>
        <w:rPr>
          <w:rFonts w:hint="eastAsia" w:ascii="宋体" w:hAnsi="宋体" w:eastAsia="宋体" w:cs="宋体"/>
          <w:sz w:val="28"/>
          <w:szCs w:val="28"/>
          <w:lang w:val="en-US" w:eastAsia="zh-CN"/>
        </w:rPr>
        <w:t>但不限于</w:t>
      </w:r>
      <w:r>
        <w:rPr>
          <w:rFonts w:hint="eastAsia" w:ascii="宋体" w:hAnsi="宋体" w:eastAsia="宋体" w:cs="宋体"/>
          <w:sz w:val="28"/>
          <w:szCs w:val="28"/>
        </w:rPr>
        <w:t>名词解释题、简答题、论述题。</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四、主要参考书目</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1.</w:t>
      </w:r>
      <w:r>
        <w:rPr>
          <w:rFonts w:hint="eastAsia" w:ascii="宋体" w:hAnsi="宋体" w:eastAsia="宋体" w:cs="宋体"/>
          <w:sz w:val="28"/>
          <w:szCs w:val="28"/>
          <w:lang w:val="en-US" w:eastAsia="zh-CN"/>
        </w:rPr>
        <w:t>《马克思主义基本原理概论》（2021年版），高等教育出版社，2021。</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2.</w:t>
      </w:r>
      <w:r>
        <w:rPr>
          <w:rFonts w:hint="eastAsia" w:ascii="宋体" w:hAnsi="宋体" w:eastAsia="宋体" w:cs="宋体"/>
          <w:sz w:val="28"/>
          <w:szCs w:val="28"/>
          <w:lang w:val="en-US" w:eastAsia="zh-CN"/>
        </w:rPr>
        <w:t>《毛泽东思想和中国特色社会主义理论体系概论》（2023年版），高等教育出版社，2023</w:t>
      </w:r>
      <w:r>
        <w:rPr>
          <w:rFonts w:hint="eastAsia" w:ascii="宋体" w:hAnsi="宋体" w:cs="宋体"/>
          <w:sz w:val="28"/>
          <w:szCs w:val="28"/>
          <w:lang w:val="en-US" w:eastAsia="zh-CN"/>
        </w:rPr>
        <w:t>。</w:t>
      </w:r>
    </w:p>
    <w:p>
      <w:pPr>
        <w:widowControl/>
        <w:spacing w:before="100" w:beforeAutospacing="1" w:after="100" w:afterAutospacing="1"/>
        <w:jc w:val="left"/>
        <w:rPr>
          <w:rFonts w:ascii="Verdana" w:hAnsi="Verdana" w:cs="宋体"/>
          <w:kern w:val="0"/>
          <w:sz w:val="18"/>
          <w:szCs w:val="18"/>
        </w:rPr>
      </w:pPr>
      <w:bookmarkStart w:id="8" w:name="_GoBack"/>
      <w:bookmarkEnd w:id="8"/>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MS Mincho">
    <w:panose1 w:val="02020609040205080304"/>
    <w:charset w:val="86"/>
    <w:family w:val="auto"/>
    <w:pitch w:val="default"/>
    <w:sig w:usb0="E00002FF" w:usb1="6AC7FDFB" w:usb2="08000012" w:usb3="00000000" w:csb0="4002009F" w:csb1="DFD70000"/>
  </w:font>
  <w:font w:name="MS Mincho">
    <w:panose1 w:val="02020609040205080304"/>
    <w:charset w:val="80"/>
    <w:family w:val="auto"/>
    <w:pitch w:val="default"/>
    <w:sig w:usb0="E00002FF" w:usb1="6AC7FDFB" w:usb2="08000012" w:usb3="00000000" w:csb0="4002009F" w:csb1="DFD70000"/>
  </w:font>
  <w:font w:name="Verdana">
    <w:panose1 w:val="020B0604030504040204"/>
    <w:charset w:val="00"/>
    <w:family w:val="auto"/>
    <w:pitch w:val="default"/>
    <w:sig w:usb0="A0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1MTc0NzJiZDE1NGVlMzk4MTI4ZDQyYzJiMGJjMWEifQ=="/>
  </w:docVars>
  <w:rsids>
    <w:rsidRoot w:val="000618D6"/>
    <w:rsid w:val="000004FA"/>
    <w:rsid w:val="000618D6"/>
    <w:rsid w:val="000706BA"/>
    <w:rsid w:val="00270FE2"/>
    <w:rsid w:val="00330E58"/>
    <w:rsid w:val="0037423B"/>
    <w:rsid w:val="00637B77"/>
    <w:rsid w:val="007E44BE"/>
    <w:rsid w:val="008A7612"/>
    <w:rsid w:val="009418E3"/>
    <w:rsid w:val="009764CF"/>
    <w:rsid w:val="009E5A96"/>
    <w:rsid w:val="00A17AA7"/>
    <w:rsid w:val="0B441F0D"/>
    <w:rsid w:val="15C471A6"/>
    <w:rsid w:val="18B74DA0"/>
    <w:rsid w:val="1D265AB4"/>
    <w:rsid w:val="21957AA6"/>
    <w:rsid w:val="239C52BE"/>
    <w:rsid w:val="28542118"/>
    <w:rsid w:val="2E2465DC"/>
    <w:rsid w:val="3DE044F2"/>
    <w:rsid w:val="40F710AD"/>
    <w:rsid w:val="4B313C8F"/>
    <w:rsid w:val="523F66C4"/>
    <w:rsid w:val="563B44C8"/>
    <w:rsid w:val="570F4F7D"/>
    <w:rsid w:val="5E7C6229"/>
    <w:rsid w:val="5ED9267B"/>
    <w:rsid w:val="5FD21144"/>
    <w:rsid w:val="61761FA3"/>
    <w:rsid w:val="704F0094"/>
    <w:rsid w:val="755E3979"/>
    <w:rsid w:val="797C6AD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Company>1</Company>
  <Pages>7</Pages>
  <Words>2461</Words>
  <Characters>2543</Characters>
  <Lines>11</Lines>
  <Paragraphs>3</Paragraphs>
  <TotalTime>4</TotalTime>
  <ScaleCrop>false</ScaleCrop>
  <LinksUpToDate>false</LinksUpToDate>
  <CharactersWithSpaces>2582</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2017-07-13T01:41:00Z</dcterms:created>
  <dc:creator>1 1</dc:creator>
  <cp:lastModifiedBy>HUAWEI</cp:lastModifiedBy>
  <dcterms:modified xsi:type="dcterms:W3CDTF">2023-07-28T10:42:56Z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E1059F3E78874573A37AEC71F2EF19D1_12</vt:lpwstr>
  </property>
</Properties>
</file>