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6E9" w:rsidRDefault="00FD0C86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：</w:t>
      </w:r>
    </w:p>
    <w:p w:rsidR="00F406E9" w:rsidRDefault="00FD0C86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2024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</w:t>
      </w:r>
    </w:p>
    <w:p w:rsidR="00F406E9" w:rsidRDefault="00FD0C86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同等学力加试科目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(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笔试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)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F406E9" w:rsidRDefault="00FD0C86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考试科目名称：</w:t>
      </w:r>
      <w:r w:rsidRPr="00FD0C86">
        <w:rPr>
          <w:rFonts w:ascii="宋体" w:hAnsi="宋体" w:cs="宋体" w:hint="eastAsia"/>
          <w:b/>
          <w:color w:val="FF0000"/>
          <w:kern w:val="0"/>
          <w:sz w:val="28"/>
          <w:szCs w:val="28"/>
          <w:lang w:bidi="hi-IN"/>
        </w:rPr>
        <w:t>舞蹈编导基础理论</w:t>
      </w:r>
    </w:p>
    <w:p w:rsidR="00F406E9" w:rsidRDefault="00FD0C86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F406E9" w:rsidRDefault="00FD0C8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F406E9" w:rsidRDefault="00FD0C86">
      <w:pPr>
        <w:spacing w:before="257" w:line="312" w:lineRule="auto"/>
        <w:ind w:left="22" w:right="57" w:firstLine="541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《舞蹈编导学理论基础》</w:t>
      </w:r>
      <w:r>
        <w:rPr>
          <w:rFonts w:ascii="宋体" w:hAnsi="宋体" w:cs="宋体" w:hint="eastAsia"/>
          <w:sz w:val="28"/>
          <w:szCs w:val="28"/>
        </w:rPr>
        <w:t>是为高等院校招收</w:t>
      </w:r>
      <w:r>
        <w:rPr>
          <w:rFonts w:ascii="宋体" w:hAnsi="宋体" w:cs="宋体" w:hint="eastAsia"/>
          <w:sz w:val="28"/>
          <w:szCs w:val="28"/>
        </w:rPr>
        <w:t>舞蹈硕士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专业型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编导方向</w:t>
      </w:r>
      <w:r>
        <w:rPr>
          <w:rFonts w:ascii="宋体" w:hAnsi="宋体" w:cs="宋体" w:hint="eastAsia"/>
          <w:sz w:val="28"/>
          <w:szCs w:val="28"/>
        </w:rPr>
        <w:t>而设置的</w:t>
      </w:r>
      <w:r>
        <w:rPr>
          <w:rFonts w:ascii="宋体" w:hAnsi="宋体" w:cs="宋体" w:hint="eastAsia"/>
          <w:sz w:val="28"/>
          <w:szCs w:val="28"/>
        </w:rPr>
        <w:t>同等学力加试</w:t>
      </w:r>
      <w:r>
        <w:rPr>
          <w:rFonts w:ascii="宋体" w:hAnsi="宋体" w:cs="宋体" w:hint="eastAsia"/>
          <w:sz w:val="28"/>
          <w:szCs w:val="28"/>
        </w:rPr>
        <w:t>考试科目之一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其目</w:t>
      </w:r>
      <w:r>
        <w:rPr>
          <w:rFonts w:ascii="宋体" w:hAnsi="宋体" w:cs="宋体" w:hint="eastAsia"/>
          <w:sz w:val="28"/>
          <w:szCs w:val="28"/>
        </w:rPr>
        <w:t>的是考核</w:t>
      </w:r>
      <w:r>
        <w:rPr>
          <w:rFonts w:ascii="宋体" w:hAnsi="宋体" w:cs="宋体" w:hint="eastAsia"/>
          <w:sz w:val="28"/>
          <w:szCs w:val="28"/>
        </w:rPr>
        <w:t>考生对舞蹈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规律</w:t>
      </w:r>
      <w:r>
        <w:rPr>
          <w:rFonts w:ascii="宋体" w:hAnsi="宋体" w:cs="宋体" w:hint="eastAsia"/>
          <w:sz w:val="28"/>
          <w:szCs w:val="28"/>
        </w:rPr>
        <w:t>及基础编创</w:t>
      </w:r>
      <w:r>
        <w:rPr>
          <w:rFonts w:ascii="宋体" w:hAnsi="宋体" w:cs="宋体" w:hint="eastAsia"/>
          <w:sz w:val="28"/>
          <w:szCs w:val="28"/>
        </w:rPr>
        <w:t>方法的掌握。</w:t>
      </w:r>
    </w:p>
    <w:p w:rsidR="00F406E9" w:rsidRDefault="00FD0C8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F406E9" w:rsidRDefault="00FD0C8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熟悉</w:t>
      </w:r>
      <w:r>
        <w:rPr>
          <w:rFonts w:ascii="宋体" w:hAnsi="宋体" w:cs="宋体" w:hint="eastAsia"/>
          <w:sz w:val="28"/>
          <w:szCs w:val="28"/>
        </w:rPr>
        <w:t>舞蹈</w:t>
      </w:r>
      <w:r>
        <w:rPr>
          <w:rFonts w:ascii="宋体" w:hAnsi="宋体" w:cs="宋体" w:hint="eastAsia"/>
          <w:sz w:val="28"/>
          <w:szCs w:val="28"/>
        </w:rPr>
        <w:t>编导学</w:t>
      </w:r>
      <w:r>
        <w:rPr>
          <w:rFonts w:ascii="宋体" w:hAnsi="宋体" w:cs="宋体" w:hint="eastAsia"/>
          <w:sz w:val="28"/>
          <w:szCs w:val="28"/>
        </w:rPr>
        <w:t>的基本概念、基本原理和基本方法，并能运用舞蹈</w:t>
      </w:r>
      <w:r>
        <w:rPr>
          <w:rFonts w:ascii="宋体" w:hAnsi="宋体" w:cs="宋体" w:hint="eastAsia"/>
          <w:sz w:val="28"/>
          <w:szCs w:val="28"/>
        </w:rPr>
        <w:t>编导学</w:t>
      </w:r>
      <w:r>
        <w:rPr>
          <w:rFonts w:ascii="宋体" w:hAnsi="宋体" w:cs="宋体" w:hint="eastAsia"/>
          <w:sz w:val="28"/>
          <w:szCs w:val="28"/>
        </w:rPr>
        <w:t>的基本原理</w:t>
      </w:r>
      <w:r>
        <w:rPr>
          <w:rFonts w:ascii="宋体" w:hAnsi="宋体" w:cs="宋体" w:hint="eastAsia"/>
          <w:sz w:val="28"/>
          <w:szCs w:val="28"/>
        </w:rPr>
        <w:t>进行舞蹈作品、小品编创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F406E9" w:rsidRDefault="00FD0C8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F406E9" w:rsidRDefault="00FD0C8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《舞蹈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学基础原理》考试以</w:t>
      </w:r>
      <w:r>
        <w:rPr>
          <w:rFonts w:ascii="宋体" w:hAnsi="宋体" w:cs="宋体" w:hint="eastAsia"/>
          <w:sz w:val="28"/>
          <w:szCs w:val="28"/>
        </w:rPr>
        <w:t>金秋</w:t>
      </w:r>
      <w:r>
        <w:rPr>
          <w:rFonts w:ascii="宋体" w:hAnsi="宋体" w:cs="宋体" w:hint="eastAsia"/>
          <w:sz w:val="28"/>
          <w:szCs w:val="28"/>
        </w:rPr>
        <w:t>《舞蹈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学》作为主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要复习用书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。其他相关理论书籍亦可作为复习用书。</w:t>
      </w:r>
    </w:p>
    <w:p w:rsidR="00F406E9" w:rsidRDefault="00FD0C8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系统掌握《舞蹈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学》的基本知识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基本概念和基本理论。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理解和掌握舞蹈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的形式规范、</w:t>
      </w:r>
      <w:r>
        <w:rPr>
          <w:rFonts w:ascii="宋体" w:hAnsi="宋体" w:cs="宋体" w:hint="eastAsia"/>
          <w:sz w:val="28"/>
          <w:szCs w:val="28"/>
        </w:rPr>
        <w:t>编创</w:t>
      </w:r>
      <w:r>
        <w:rPr>
          <w:rFonts w:ascii="宋体" w:hAnsi="宋体" w:cs="宋体" w:hint="eastAsia"/>
          <w:sz w:val="28"/>
          <w:szCs w:val="28"/>
        </w:rPr>
        <w:t>规律和学科特征；对舞蹈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的历史发展、社会功用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意义等问题进行分析，具备较有深度的知识结构。</w:t>
      </w:r>
    </w:p>
    <w:p w:rsidR="00F406E9" w:rsidRDefault="00FD0C8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F406E9" w:rsidRDefault="00FD0C8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</w:t>
      </w:r>
      <w:r>
        <w:rPr>
          <w:rFonts w:ascii="宋体" w:hAnsi="宋体" w:cs="宋体" w:hint="eastAsia"/>
          <w:sz w:val="28"/>
          <w:szCs w:val="28"/>
        </w:rPr>
        <w:t xml:space="preserve"> 1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分钟。试卷满分为</w:t>
      </w:r>
      <w:r>
        <w:rPr>
          <w:rFonts w:ascii="宋体" w:hAnsi="宋体" w:cs="宋体" w:hint="eastAsia"/>
          <w:sz w:val="28"/>
          <w:szCs w:val="28"/>
        </w:rPr>
        <w:t xml:space="preserve"> 1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 xml:space="preserve">0 </w:t>
      </w:r>
      <w:r>
        <w:rPr>
          <w:rFonts w:ascii="宋体" w:hAnsi="宋体" w:cs="宋体" w:hint="eastAsia"/>
          <w:sz w:val="28"/>
          <w:szCs w:val="28"/>
        </w:rPr>
        <w:t>分，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主要题型包括但不限于填空题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名词解释题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简答题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论述题。</w:t>
      </w:r>
    </w:p>
    <w:p w:rsidR="00F406E9" w:rsidRDefault="00FD0C8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五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、主要参考书目</w:t>
      </w:r>
    </w:p>
    <w:p w:rsidR="00F406E9" w:rsidRDefault="00FD0C86">
      <w:pPr>
        <w:numPr>
          <w:ilvl w:val="0"/>
          <w:numId w:val="1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《舞蹈编导学》，金秋著，高等教育出版社，</w:t>
      </w:r>
      <w:r>
        <w:rPr>
          <w:rFonts w:ascii="宋体" w:hAnsi="宋体" w:cs="宋体" w:hint="eastAsia"/>
          <w:sz w:val="28"/>
          <w:szCs w:val="28"/>
        </w:rPr>
        <w:t>2006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月（版次）。</w:t>
      </w:r>
    </w:p>
    <w:p w:rsidR="00F406E9" w:rsidRDefault="00F406E9">
      <w:pPr>
        <w:rPr>
          <w:rFonts w:ascii="宋体" w:hAnsi="宋体" w:cs="宋体"/>
          <w:sz w:val="28"/>
          <w:szCs w:val="28"/>
        </w:rPr>
      </w:pPr>
    </w:p>
    <w:p w:rsidR="00F406E9" w:rsidRDefault="00F406E9">
      <w:pPr>
        <w:ind w:firstLineChars="200" w:firstLine="560"/>
        <w:rPr>
          <w:rFonts w:ascii="宋体" w:hAnsi="宋体" w:cs="宋体"/>
          <w:sz w:val="28"/>
          <w:szCs w:val="28"/>
        </w:rPr>
      </w:pPr>
    </w:p>
    <w:sectPr w:rsidR="00F40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8CCE"/>
    <w:multiLevelType w:val="singleLevel"/>
    <w:tmpl w:val="38068CC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hMGNlYjM2NDI3M2Y3ZjdjNmFiMTAwZmE0NDcwMTQ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F406E9"/>
    <w:rsid w:val="00FD0C86"/>
    <w:rsid w:val="04D37589"/>
    <w:rsid w:val="065122E3"/>
    <w:rsid w:val="0B441F0D"/>
    <w:rsid w:val="0EC03D9E"/>
    <w:rsid w:val="19563402"/>
    <w:rsid w:val="1D265AB4"/>
    <w:rsid w:val="20542C2F"/>
    <w:rsid w:val="28542118"/>
    <w:rsid w:val="290E4912"/>
    <w:rsid w:val="3DA53FAD"/>
    <w:rsid w:val="523F66C4"/>
    <w:rsid w:val="5EFD10A2"/>
    <w:rsid w:val="6CF275BF"/>
    <w:rsid w:val="6D3B47CD"/>
    <w:rsid w:val="755E3979"/>
    <w:rsid w:val="76A2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458</Characters>
  <Application>Microsoft Office Word</Application>
  <DocSecurity>0</DocSecurity>
  <Lines>3</Lines>
  <Paragraphs>1</Paragraphs>
  <ScaleCrop>false</ScaleCrop>
  <Company>1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3</cp:revision>
  <dcterms:created xsi:type="dcterms:W3CDTF">2017-07-13T01:41:00Z</dcterms:created>
  <dcterms:modified xsi:type="dcterms:W3CDTF">2023-07-26T02:34:00Z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D3F91FC939DA473C932576C515B0A9C6</vt:lpwstr>
  </property>
</Properties>
</file>