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5A" w:rsidRDefault="00313AC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11205A" w:rsidRDefault="00313AC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D5378D">
        <w:rPr>
          <w:rFonts w:ascii="仿宋" w:eastAsia="仿宋" w:hAnsi="仿宋" w:cs="仿宋" w:hint="eastAsia"/>
          <w:color w:val="000000" w:themeColor="text1"/>
          <w:sz w:val="28"/>
          <w:szCs w:val="28"/>
        </w:rPr>
        <w:t>0401</w:t>
      </w:r>
      <w:r w:rsidR="00CD24FC">
        <w:rPr>
          <w:rFonts w:ascii="仿宋" w:eastAsia="仿宋" w:hAnsi="仿宋" w:cs="仿宋" w:hint="eastAsia"/>
          <w:color w:val="000000" w:themeColor="text1"/>
          <w:sz w:val="28"/>
          <w:szCs w:val="28"/>
        </w:rPr>
        <w:t>00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考试科目名称：教育</w:t>
      </w:r>
      <w:r w:rsidR="00742938">
        <w:rPr>
          <w:rFonts w:ascii="仿宋" w:eastAsia="仿宋" w:hAnsi="仿宋" w:cs="仿宋" w:hint="eastAsia"/>
          <w:color w:val="000000" w:themeColor="text1"/>
          <w:sz w:val="28"/>
          <w:szCs w:val="28"/>
        </w:rPr>
        <w:t>概论</w:t>
      </w:r>
    </w:p>
    <w:p w:rsidR="0011205A" w:rsidRDefault="00313AC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D5378D"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D5378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11205A" w:rsidRDefault="0074293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名词解释、简答、辨析</w:t>
      </w:r>
      <w:r w:rsidR="00652E1F">
        <w:rPr>
          <w:rFonts w:ascii="仿宋" w:eastAsia="仿宋" w:hAnsi="仿宋" w:cs="仿宋" w:hint="eastAsia"/>
          <w:sz w:val="28"/>
          <w:szCs w:val="28"/>
        </w:rPr>
        <w:t>、</w:t>
      </w:r>
      <w:r w:rsidR="00313AC0">
        <w:rPr>
          <w:rFonts w:ascii="仿宋" w:eastAsia="仿宋" w:hAnsi="仿宋" w:cs="仿宋" w:hint="eastAsia"/>
          <w:sz w:val="28"/>
          <w:szCs w:val="28"/>
        </w:rPr>
        <w:t>分析论述题等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二、考试目标</w:t>
      </w:r>
      <w:r w:rsidR="00D5378D" w:rsidRPr="00652E1F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1.掌握教育学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的</w:t>
      </w:r>
      <w:r w:rsidRPr="00652E1F">
        <w:rPr>
          <w:rFonts w:ascii="仿宋" w:eastAsia="仿宋" w:hAnsi="仿宋" w:cs="仿宋" w:hint="eastAsia"/>
          <w:sz w:val="28"/>
          <w:szCs w:val="28"/>
        </w:rPr>
        <w:t>基本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概念与</w:t>
      </w:r>
      <w:r w:rsidRPr="00652E1F">
        <w:rPr>
          <w:rFonts w:ascii="仿宋" w:eastAsia="仿宋" w:hAnsi="仿宋" w:cs="仿宋" w:hint="eastAsia"/>
          <w:sz w:val="28"/>
          <w:szCs w:val="28"/>
        </w:rPr>
        <w:t>理论。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2.理解研究教育的基本理论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与</w:t>
      </w:r>
      <w:r w:rsidRPr="00652E1F">
        <w:rPr>
          <w:rFonts w:ascii="仿宋" w:eastAsia="仿宋" w:hAnsi="仿宋" w:cs="仿宋" w:hint="eastAsia"/>
          <w:sz w:val="28"/>
          <w:szCs w:val="28"/>
        </w:rPr>
        <w:t>方法。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3.运用教育基本理论分析教育理论与实践问题。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三、考试范围</w:t>
      </w:r>
      <w:r w:rsidR="00D5378D" w:rsidRPr="00652E1F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1.教育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的概念、起源与发展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2.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教育学的研究对象与发展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3</w:t>
      </w:r>
      <w:r w:rsidR="00D5378D" w:rsidRPr="00652E1F">
        <w:rPr>
          <w:rFonts w:ascii="仿宋" w:eastAsia="仿宋" w:hAnsi="仿宋" w:cs="仿宋" w:hint="eastAsia"/>
          <w:sz w:val="28"/>
          <w:szCs w:val="28"/>
        </w:rPr>
        <w:t>.</w:t>
      </w:r>
      <w:r w:rsidRPr="00652E1F">
        <w:rPr>
          <w:rFonts w:ascii="仿宋" w:eastAsia="仿宋" w:hAnsi="仿宋" w:cs="仿宋" w:hint="eastAsia"/>
          <w:sz w:val="28"/>
          <w:szCs w:val="28"/>
        </w:rPr>
        <w:t>教育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目的论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4</w:t>
      </w:r>
      <w:r w:rsidR="00D5378D" w:rsidRPr="00652E1F">
        <w:rPr>
          <w:rFonts w:ascii="仿宋" w:eastAsia="仿宋" w:hAnsi="仿宋" w:cs="仿宋" w:hint="eastAsia"/>
          <w:sz w:val="28"/>
          <w:szCs w:val="28"/>
        </w:rPr>
        <w:t>.</w:t>
      </w:r>
      <w:r w:rsidRPr="00652E1F">
        <w:rPr>
          <w:rFonts w:ascii="仿宋" w:eastAsia="仿宋" w:hAnsi="仿宋" w:cs="仿宋" w:hint="eastAsia"/>
          <w:sz w:val="28"/>
          <w:szCs w:val="28"/>
        </w:rPr>
        <w:t>教育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制度论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5</w:t>
      </w:r>
      <w:r w:rsidR="00D5378D" w:rsidRPr="00652E1F">
        <w:rPr>
          <w:rFonts w:ascii="仿宋" w:eastAsia="仿宋" w:hAnsi="仿宋" w:cs="仿宋" w:hint="eastAsia"/>
          <w:sz w:val="28"/>
          <w:szCs w:val="28"/>
        </w:rPr>
        <w:t>.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教师与学生</w:t>
      </w:r>
    </w:p>
    <w:p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11205A" w:rsidRDefault="00D5378D">
      <w:r w:rsidRPr="00652E1F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1.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《教育学原理》编写组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：《教育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学原理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》，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高等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教育出版社20</w:t>
      </w:r>
      <w:r w:rsidR="00742938" w:rsidRPr="00652E1F">
        <w:rPr>
          <w:rFonts w:ascii="仿宋" w:eastAsia="仿宋" w:hAnsi="仿宋" w:cs="仿宋" w:hint="eastAsia"/>
          <w:sz w:val="28"/>
          <w:szCs w:val="28"/>
        </w:rPr>
        <w:t>19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年。</w:t>
      </w:r>
      <w:bookmarkStart w:id="0" w:name="_GoBack"/>
      <w:bookmarkEnd w:id="0"/>
    </w:p>
    <w:sectPr w:rsidR="0011205A" w:rsidSect="00112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75E" w:rsidRDefault="003E375E" w:rsidP="00D5378D">
      <w:r>
        <w:separator/>
      </w:r>
    </w:p>
  </w:endnote>
  <w:endnote w:type="continuationSeparator" w:id="1">
    <w:p w:rsidR="003E375E" w:rsidRDefault="003E375E" w:rsidP="00D53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75E" w:rsidRDefault="003E375E" w:rsidP="00D5378D">
      <w:r>
        <w:separator/>
      </w:r>
    </w:p>
  </w:footnote>
  <w:footnote w:type="continuationSeparator" w:id="1">
    <w:p w:rsidR="003E375E" w:rsidRDefault="003E375E" w:rsidP="00D537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0E44C2"/>
    <w:rsid w:val="0011205A"/>
    <w:rsid w:val="00270FE2"/>
    <w:rsid w:val="00313AC0"/>
    <w:rsid w:val="00330E58"/>
    <w:rsid w:val="0037423B"/>
    <w:rsid w:val="003E375E"/>
    <w:rsid w:val="00637B77"/>
    <w:rsid w:val="00652E1F"/>
    <w:rsid w:val="00687BEE"/>
    <w:rsid w:val="00742938"/>
    <w:rsid w:val="007E44BE"/>
    <w:rsid w:val="00886B9F"/>
    <w:rsid w:val="008A7612"/>
    <w:rsid w:val="009418E3"/>
    <w:rsid w:val="009764CF"/>
    <w:rsid w:val="009E5A96"/>
    <w:rsid w:val="00A17AA7"/>
    <w:rsid w:val="00CD24FC"/>
    <w:rsid w:val="00D371AD"/>
    <w:rsid w:val="00D5378D"/>
    <w:rsid w:val="00F32454"/>
    <w:rsid w:val="16B5526D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0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3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3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315</Characters>
  <Application>Microsoft Office Word</Application>
  <DocSecurity>0</DocSecurity>
  <Lines>2</Lines>
  <Paragraphs>1</Paragraphs>
  <ScaleCrop>false</ScaleCrop>
  <Company>1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8</cp:revision>
  <dcterms:created xsi:type="dcterms:W3CDTF">2017-07-13T01:41:00Z</dcterms:created>
  <dcterms:modified xsi:type="dcterms:W3CDTF">2020-07-13T06:23:00Z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