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自命题考试大纲</w:t>
      </w:r>
    </w:p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hint="eastAsia" w:ascii="仿宋" w:hAnsi="仿宋" w:eastAsia="MS Mincho" w:cs="仿宋"/>
          <w:color w:val="000000" w:themeColor="text1"/>
          <w:sz w:val="28"/>
          <w:szCs w:val="28"/>
          <w:lang w:val="en-US" w:eastAsia="ja-JP"/>
          <w14:textFill>
            <w14:solidFill>
              <w14:schemeClr w14:val="tx1"/>
            </w14:solidFill>
          </w14:textFill>
        </w:rPr>
        <w:t>213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            考试科目名称：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翻译硕士日语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sz w:val="28"/>
          <w:szCs w:val="28"/>
        </w:rPr>
        <w:t>试卷成绩及考试时间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仿宋"/>
          <w:sz w:val="28"/>
          <w:szCs w:val="28"/>
        </w:rPr>
        <w:t>0分，考试时间为180分钟。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（二）</w:t>
      </w:r>
      <w:r>
        <w:rPr>
          <w:rFonts w:hint="eastAsia" w:ascii="仿宋" w:hAnsi="仿宋" w:eastAsia="仿宋" w:cs="仿宋"/>
          <w:sz w:val="28"/>
          <w:szCs w:val="28"/>
        </w:rPr>
        <w:t>答题方式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（三）试卷结构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1. 词汇语法；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 阅读理解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3. 日语写作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二、</w:t>
      </w:r>
      <w:r>
        <w:rPr>
          <w:rFonts w:hint="eastAsia" w:ascii="仿宋" w:hAnsi="仿宋" w:eastAsia="仿宋" w:cs="仿宋"/>
          <w:sz w:val="28"/>
          <w:szCs w:val="28"/>
        </w:rPr>
        <w:t>考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查</w:t>
      </w:r>
      <w:r>
        <w:rPr>
          <w:rFonts w:hint="eastAsia" w:ascii="仿宋" w:hAnsi="仿宋" w:eastAsia="仿宋" w:cs="仿宋"/>
          <w:sz w:val="28"/>
          <w:szCs w:val="28"/>
        </w:rPr>
        <w:t>目标：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正确熟练地运用常用词汇及其常用搭配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掌握正确日语语法、结构、修辞等语言规范知识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有较强的阅读理解能力和日语写作能力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三、</w:t>
      </w:r>
      <w:r>
        <w:rPr>
          <w:rFonts w:hint="eastAsia" w:ascii="仿宋" w:hAnsi="仿宋" w:eastAsia="仿宋" w:cs="仿宋"/>
          <w:sz w:val="28"/>
          <w:szCs w:val="28"/>
        </w:rPr>
        <w:t>考试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内容概要</w:t>
      </w:r>
      <w:r>
        <w:rPr>
          <w:rFonts w:hint="eastAsia" w:ascii="仿宋" w:hAnsi="仿宋" w:eastAsia="仿宋" w:cs="仿宋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词汇语法（总分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30分，考试时间60分钟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1）词汇量要求。熟练掌握运用并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搭配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6000以上词汇量；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2）语法要求。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掌握正确日语语法、结构、修辞等；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3）题型。选择题或改错题。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阅读理解（总分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40分，考试时间60分钟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1）读懂专题报道、历史传记及文学作品等各种文体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2）根据阅读时间要求调整自己阅读的速度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3）题型。选择题、解答题。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日语写作（总分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30分，考试时间60分钟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textAlignment w:val="auto"/>
        <w:rPr>
          <w:rFonts w:hint="default" w:ascii="仿宋" w:hAnsi="仿宋" w:eastAsia="仿宋" w:cs="仿宋"/>
          <w:sz w:val="28"/>
          <w:szCs w:val="28"/>
          <w:lang w:val="en-US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1）写作要求。写一篇400字的记叙文、说明文或议论文；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2）题型。命题作文。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四</w:t>
      </w:r>
      <w:r>
        <w:rPr>
          <w:rFonts w:hint="eastAsia" w:ascii="仿宋" w:hAnsi="仿宋" w:eastAsia="仿宋" w:cs="仿宋"/>
          <w:sz w:val="28"/>
          <w:szCs w:val="28"/>
        </w:rPr>
        <w:t>、主要参考书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1. </w:t>
      </w:r>
      <w:r>
        <w:rPr>
          <w:rFonts w:hint="eastAsia" w:ascii="仿宋" w:hAnsi="仿宋" w:eastAsia="仿宋" w:cs="仿宋"/>
          <w:sz w:val="28"/>
          <w:szCs w:val="28"/>
        </w:rPr>
        <w:t>《日语综合教程》（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第五册</w:t>
      </w:r>
      <w:r>
        <w:rPr>
          <w:rFonts w:hint="eastAsia" w:ascii="仿宋" w:hAnsi="仿宋" w:eastAsia="仿宋" w:cs="仿宋"/>
          <w:sz w:val="28"/>
          <w:szCs w:val="28"/>
        </w:rPr>
        <w:t>）陆静华编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著</w:t>
      </w:r>
      <w:r>
        <w:rPr>
          <w:rFonts w:hint="eastAsia" w:ascii="仿宋" w:hAnsi="仿宋" w:eastAsia="仿宋" w:cs="仿宋"/>
          <w:sz w:val="28"/>
          <w:szCs w:val="28"/>
        </w:rPr>
        <w:t>，上海外语教育出版社，2006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2. </w:t>
      </w:r>
      <w:r>
        <w:rPr>
          <w:rFonts w:hint="eastAsia" w:ascii="仿宋" w:hAnsi="仿宋" w:eastAsia="仿宋" w:cs="仿宋"/>
          <w:sz w:val="28"/>
          <w:szCs w:val="28"/>
        </w:rPr>
        <w:t>《日语综合教程》（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第六册</w:t>
      </w:r>
      <w:r>
        <w:rPr>
          <w:rFonts w:hint="eastAsia" w:ascii="仿宋" w:hAnsi="仿宋" w:eastAsia="仿宋" w:cs="仿宋"/>
          <w:sz w:val="28"/>
          <w:szCs w:val="28"/>
        </w:rPr>
        <w:t>）陈小芬编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著</w:t>
      </w:r>
      <w:r>
        <w:rPr>
          <w:rFonts w:hint="eastAsia" w:ascii="仿宋" w:hAnsi="仿宋" w:eastAsia="仿宋" w:cs="仿宋"/>
          <w:sz w:val="28"/>
          <w:szCs w:val="28"/>
        </w:rPr>
        <w:t>，上海外语教育出版社，2006</w:t>
      </w: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auto"/>
    <w:pitch w:val="default"/>
    <w:sig w:usb0="A00002BF" w:usb1="68C7FCFB" w:usb2="00000010" w:usb3="00000000" w:csb0="4002009F" w:csb1="DFD7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7E44BE"/>
    <w:rsid w:val="008A7612"/>
    <w:rsid w:val="009418E3"/>
    <w:rsid w:val="009764CF"/>
    <w:rsid w:val="009E5A96"/>
    <w:rsid w:val="00A17AA7"/>
    <w:rsid w:val="0B3F4654"/>
    <w:rsid w:val="109041E4"/>
    <w:rsid w:val="1D265AB4"/>
    <w:rsid w:val="3061590B"/>
    <w:rsid w:val="38847F15"/>
    <w:rsid w:val="38AE6B27"/>
    <w:rsid w:val="63D303BE"/>
    <w:rsid w:val="69477E77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4</Pages>
  <Words>232</Words>
  <Characters>1329</Characters>
  <Lines>11</Lines>
  <Paragraphs>3</Paragraphs>
  <TotalTime>18</TotalTime>
  <ScaleCrop>false</ScaleCrop>
  <LinksUpToDate>false</LinksUpToDate>
  <CharactersWithSpaces>1558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嘎嘎</cp:lastModifiedBy>
  <dcterms:modified xsi:type="dcterms:W3CDTF">2020-07-10T03:23:26Z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