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C7A" w:rsidRDefault="000A0F0D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:rsidR="00131C7A" w:rsidRDefault="000A0F0D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考试科目代码：[</w:t>
      </w:r>
      <w:r w:rsidR="001021CB">
        <w:rPr>
          <w:rFonts w:ascii="仿宋" w:eastAsia="仿宋" w:hAnsi="仿宋" w:cs="仿宋"/>
          <w:color w:val="000000" w:themeColor="text1"/>
          <w:sz w:val="28"/>
          <w:szCs w:val="28"/>
        </w:rPr>
        <w:t>803</w:t>
      </w:r>
      <w:r w:rsidR="001021CB"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]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考试科目名称：</w:t>
      </w:r>
      <w:r w:rsidR="001021CB" w:rsidRPr="001021CB">
        <w:rPr>
          <w:rFonts w:hint="eastAsia"/>
        </w:rPr>
        <w:t>汉语言学（包括古代汉语、现代汉语）</w:t>
      </w:r>
    </w:p>
    <w:p w:rsidR="00131C7A" w:rsidRDefault="000A0F0D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131C7A" w:rsidRDefault="000A0F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131C7A" w:rsidRDefault="000A0F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:rsidR="00131C7A" w:rsidRDefault="000A0F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本试卷满分为150分，考试时间为180分钟。</w:t>
      </w:r>
    </w:p>
    <w:p w:rsidR="00131C7A" w:rsidRDefault="000A0F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:rsidR="00131C7A" w:rsidRDefault="000A0F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131C7A" w:rsidRDefault="000A0F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:rsidR="00131C7A" w:rsidRDefault="000A0F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名词解释题；简答题；分析论述题等 </w:t>
      </w:r>
    </w:p>
    <w:p w:rsidR="00131C7A" w:rsidRDefault="000A0F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二、考试目标：</w:t>
      </w:r>
    </w:p>
    <w:p w:rsidR="00131C7A" w:rsidRDefault="000A0F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1.掌握</w:t>
      </w:r>
      <w:r w:rsidR="001021CB">
        <w:rPr>
          <w:rFonts w:ascii="仿宋" w:eastAsia="仿宋" w:hAnsi="仿宋" w:cs="仿宋" w:hint="eastAsia"/>
          <w:sz w:val="28"/>
          <w:szCs w:val="28"/>
        </w:rPr>
        <w:t>古代</w:t>
      </w:r>
      <w:r w:rsidR="001021CB">
        <w:rPr>
          <w:rFonts w:ascii="仿宋" w:eastAsia="仿宋" w:hAnsi="仿宋" w:cs="仿宋"/>
          <w:sz w:val="28"/>
          <w:szCs w:val="28"/>
        </w:rPr>
        <w:t>汉语</w:t>
      </w:r>
      <w:r w:rsidR="001021CB">
        <w:rPr>
          <w:rFonts w:ascii="仿宋" w:eastAsia="仿宋" w:hAnsi="仿宋" w:cs="仿宋" w:hint="eastAsia"/>
          <w:sz w:val="28"/>
          <w:szCs w:val="28"/>
        </w:rPr>
        <w:t>与</w:t>
      </w:r>
      <w:r w:rsidR="001021CB">
        <w:rPr>
          <w:rFonts w:ascii="仿宋" w:eastAsia="仿宋" w:hAnsi="仿宋" w:cs="仿宋"/>
          <w:sz w:val="28"/>
          <w:szCs w:val="28"/>
        </w:rPr>
        <w:t>现代汉语</w:t>
      </w:r>
      <w:r>
        <w:rPr>
          <w:rFonts w:ascii="仿宋" w:eastAsia="仿宋" w:hAnsi="仿宋" w:cs="仿宋" w:hint="eastAsia"/>
          <w:sz w:val="28"/>
          <w:szCs w:val="28"/>
        </w:rPr>
        <w:t>的基本概念和基础知识。</w:t>
      </w:r>
    </w:p>
    <w:p w:rsidR="00131C7A" w:rsidRDefault="000A0F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2.理解</w:t>
      </w:r>
      <w:r w:rsidR="001021CB">
        <w:rPr>
          <w:rFonts w:ascii="仿宋" w:eastAsia="仿宋" w:hAnsi="仿宋" w:cs="仿宋" w:hint="eastAsia"/>
          <w:sz w:val="28"/>
          <w:szCs w:val="28"/>
        </w:rPr>
        <w:t>古代</w:t>
      </w:r>
      <w:r w:rsidR="001021CB">
        <w:rPr>
          <w:rFonts w:ascii="仿宋" w:eastAsia="仿宋" w:hAnsi="仿宋" w:cs="仿宋"/>
          <w:sz w:val="28"/>
          <w:szCs w:val="28"/>
        </w:rPr>
        <w:t>汉语</w:t>
      </w:r>
      <w:r w:rsidR="001021CB">
        <w:rPr>
          <w:rFonts w:ascii="仿宋" w:eastAsia="仿宋" w:hAnsi="仿宋" w:cs="仿宋" w:hint="eastAsia"/>
          <w:sz w:val="28"/>
          <w:szCs w:val="28"/>
        </w:rPr>
        <w:t>与</w:t>
      </w:r>
      <w:r w:rsidR="001021CB">
        <w:rPr>
          <w:rFonts w:ascii="仿宋" w:eastAsia="仿宋" w:hAnsi="仿宋" w:cs="仿宋"/>
          <w:sz w:val="28"/>
          <w:szCs w:val="28"/>
        </w:rPr>
        <w:t>现代汉语</w:t>
      </w:r>
      <w:r>
        <w:rPr>
          <w:rFonts w:ascii="仿宋" w:eastAsia="仿宋" w:hAnsi="仿宋" w:cs="仿宋" w:hint="eastAsia"/>
          <w:sz w:val="28"/>
          <w:szCs w:val="28"/>
        </w:rPr>
        <w:t>的基本理论和基本方法。</w:t>
      </w:r>
    </w:p>
    <w:p w:rsidR="00131C7A" w:rsidRDefault="000A0F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3.运用</w:t>
      </w:r>
      <w:r w:rsidR="001021CB">
        <w:rPr>
          <w:rFonts w:ascii="仿宋" w:eastAsia="仿宋" w:hAnsi="仿宋" w:cs="仿宋" w:hint="eastAsia"/>
          <w:sz w:val="28"/>
          <w:szCs w:val="28"/>
        </w:rPr>
        <w:t>古代</w:t>
      </w:r>
      <w:r w:rsidR="001021CB">
        <w:rPr>
          <w:rFonts w:ascii="仿宋" w:eastAsia="仿宋" w:hAnsi="仿宋" w:cs="仿宋"/>
          <w:sz w:val="28"/>
          <w:szCs w:val="28"/>
        </w:rPr>
        <w:t>汉语</w:t>
      </w:r>
      <w:r w:rsidR="001021CB">
        <w:rPr>
          <w:rFonts w:ascii="仿宋" w:eastAsia="仿宋" w:hAnsi="仿宋" w:cs="仿宋" w:hint="eastAsia"/>
          <w:sz w:val="28"/>
          <w:szCs w:val="28"/>
        </w:rPr>
        <w:t>与</w:t>
      </w:r>
      <w:r w:rsidR="001021CB">
        <w:rPr>
          <w:rFonts w:ascii="仿宋" w:eastAsia="仿宋" w:hAnsi="仿宋" w:cs="仿宋"/>
          <w:sz w:val="28"/>
          <w:szCs w:val="28"/>
        </w:rPr>
        <w:t>现代汉语</w:t>
      </w:r>
      <w:r>
        <w:rPr>
          <w:rFonts w:ascii="仿宋" w:eastAsia="仿宋" w:hAnsi="仿宋" w:cs="仿宋" w:hint="eastAsia"/>
          <w:sz w:val="28"/>
          <w:szCs w:val="28"/>
        </w:rPr>
        <w:t>的基本理论和方法来分析和解决</w:t>
      </w:r>
      <w:r w:rsidR="001021CB">
        <w:rPr>
          <w:rFonts w:ascii="仿宋" w:eastAsia="仿宋" w:hAnsi="仿宋" w:cs="仿宋" w:hint="eastAsia"/>
          <w:sz w:val="28"/>
          <w:szCs w:val="28"/>
        </w:rPr>
        <w:t>语言</w:t>
      </w:r>
      <w:r w:rsidR="001021CB">
        <w:rPr>
          <w:rFonts w:ascii="仿宋" w:eastAsia="仿宋" w:hAnsi="仿宋" w:cs="仿宋"/>
          <w:sz w:val="28"/>
          <w:szCs w:val="28"/>
        </w:rPr>
        <w:t>文字</w:t>
      </w:r>
      <w:r w:rsidR="001021CB">
        <w:rPr>
          <w:rFonts w:ascii="仿宋" w:eastAsia="仿宋" w:hAnsi="仿宋" w:cs="仿宋" w:hint="eastAsia"/>
          <w:sz w:val="28"/>
          <w:szCs w:val="28"/>
        </w:rPr>
        <w:t>中</w:t>
      </w:r>
      <w:r w:rsidR="001021CB">
        <w:rPr>
          <w:rFonts w:ascii="仿宋" w:eastAsia="仿宋" w:hAnsi="仿宋" w:cs="仿宋"/>
          <w:sz w:val="28"/>
          <w:szCs w:val="28"/>
        </w:rPr>
        <w:t>的</w:t>
      </w:r>
      <w:r>
        <w:rPr>
          <w:rFonts w:ascii="仿宋" w:eastAsia="仿宋" w:hAnsi="仿宋" w:cs="仿宋" w:hint="eastAsia"/>
          <w:sz w:val="28"/>
          <w:szCs w:val="28"/>
        </w:rPr>
        <w:t>问题。</w:t>
      </w:r>
    </w:p>
    <w:p w:rsidR="00131C7A" w:rsidRPr="009E5F38" w:rsidRDefault="000A0F0D">
      <w:pPr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9E5F38">
        <w:rPr>
          <w:rFonts w:ascii="仿宋" w:eastAsia="仿宋" w:hAnsi="仿宋" w:cs="仿宋" w:hint="eastAsia"/>
          <w:b/>
          <w:sz w:val="28"/>
          <w:szCs w:val="28"/>
        </w:rPr>
        <w:t>三、考试范围：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第一部分：现代汉语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第一章  概论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一、</w:t>
      </w:r>
      <w:r w:rsidRPr="001021CB">
        <w:rPr>
          <w:rFonts w:ascii="仿宋" w:eastAsia="仿宋" w:hAnsi="仿宋" w:cs="仿宋"/>
          <w:sz w:val="28"/>
          <w:szCs w:val="28"/>
        </w:rPr>
        <w:t>现代汉语</w:t>
      </w:r>
      <w:r w:rsidRPr="001021CB">
        <w:rPr>
          <w:rFonts w:ascii="仿宋" w:eastAsia="仿宋" w:hAnsi="仿宋" w:cs="仿宋" w:hint="eastAsia"/>
          <w:sz w:val="28"/>
          <w:szCs w:val="28"/>
        </w:rPr>
        <w:t>概述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二、汉语规范化和普通话推广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第二章  语音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一、语音概说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二、辅音与声母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lastRenderedPageBreak/>
        <w:t>三、元音与韵母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四、声调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五、音节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六、音变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七、音位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八、朗读和语调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九、语音规范化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第三章  文字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一、汉字概说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二、汉字的形体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三、汉字的结构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四、汉字的整理和标准化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五、使用规范汉字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第四章  词汇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一、词汇概说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二、词义的性质和构成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三、义项和义素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四、语义场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五、词义和语境的关系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六、现代汉语词汇的构成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七、熟语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八、词汇的发展变化和词汇的规范化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lastRenderedPageBreak/>
        <w:t>第五章  语法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一、语法概说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二、词类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三、短语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四、句法成分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五、句子的分类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六、常见的句法失误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七、复句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八、句群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九、标点符号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第六章  修辞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一、修辞概说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二、词语的锤炼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三、句式的选择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四、辞格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五、修辞中常见的失误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六、语体</w:t>
      </w:r>
    </w:p>
    <w:p w:rsidR="001021CB" w:rsidRPr="001021CB" w:rsidRDefault="001021CB" w:rsidP="001021CB">
      <w:pPr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1021CB">
        <w:rPr>
          <w:rFonts w:ascii="仿宋" w:eastAsia="仿宋" w:hAnsi="仿宋" w:cs="仿宋" w:hint="eastAsia"/>
          <w:b/>
          <w:sz w:val="28"/>
          <w:szCs w:val="28"/>
        </w:rPr>
        <w:t>第二部分：古代汉语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第一章　文字学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一、文字的起源与发展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二、古文字(甲骨文、金文、小篆)释读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三、六书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lastRenderedPageBreak/>
        <w:t>四、《说文解字》《方言》《尔雅》《释名》《康熙字典》《辞源》等字书。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五、异体字、繁简字、同形字、古今字、假借字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第二章　训诂学（词义与词汇）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一、词义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二、本义与引申义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三、古今词义的异同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四、词义的变化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五、偏义复词、连绵词、叠音词、多音节词与单音节词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六、词义的分析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第三章 语法学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一、古代汉语中的词类及其特点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二、词类活用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三、古代汉语中的句类及其特点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四、古代汉语语序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五、古今汉语的差异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第四章 音韵学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一、音韵学中的一些术语</w:t>
      </w:r>
      <w:bookmarkStart w:id="0" w:name="_GoBack"/>
      <w:bookmarkEnd w:id="0"/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二、古声母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三、古韵母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四、古声调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五、《诗经》用韵与近体诗的平仄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lastRenderedPageBreak/>
        <w:t>六、古今音的一些演变规律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第五章 其他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一、古代汉语中的修辞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二、古代汉语中的文化常识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三、古书注解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四、古书句读</w:t>
      </w:r>
    </w:p>
    <w:p w:rsidR="00131C7A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五、古文翻译</w:t>
      </w:r>
    </w:p>
    <w:p w:rsidR="00131C7A" w:rsidRPr="001021CB" w:rsidRDefault="000A0F0D">
      <w:pPr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1021CB">
        <w:rPr>
          <w:rFonts w:ascii="仿宋" w:eastAsia="仿宋" w:hAnsi="仿宋" w:cs="仿宋" w:hint="eastAsia"/>
          <w:b/>
          <w:sz w:val="28"/>
          <w:szCs w:val="28"/>
        </w:rPr>
        <w:t>四、主要参考书目</w:t>
      </w:r>
    </w:p>
    <w:p w:rsidR="005E0C6B" w:rsidRPr="005E0C6B" w:rsidRDefault="005E0C6B" w:rsidP="005E0C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E0C6B">
        <w:rPr>
          <w:rFonts w:ascii="仿宋" w:eastAsia="仿宋" w:hAnsi="仿宋" w:cs="仿宋" w:hint="eastAsia"/>
          <w:sz w:val="28"/>
          <w:szCs w:val="28"/>
        </w:rPr>
        <w:t>1、</w:t>
      </w:r>
      <w:r w:rsidRPr="005E0C6B">
        <w:rPr>
          <w:rFonts w:ascii="仿宋" w:eastAsia="仿宋" w:hAnsi="仿宋" w:cs="仿宋"/>
          <w:sz w:val="28"/>
          <w:szCs w:val="28"/>
        </w:rPr>
        <w:t>《</w:t>
      </w:r>
      <w:r w:rsidRPr="005E0C6B">
        <w:rPr>
          <w:rFonts w:ascii="仿宋" w:eastAsia="仿宋" w:hAnsi="仿宋" w:cs="仿宋" w:hint="eastAsia"/>
          <w:sz w:val="28"/>
          <w:szCs w:val="28"/>
        </w:rPr>
        <w:t>现代汉语</w:t>
      </w:r>
      <w:r w:rsidRPr="005E0C6B">
        <w:rPr>
          <w:rFonts w:ascii="仿宋" w:eastAsia="仿宋" w:hAnsi="仿宋" w:cs="仿宋"/>
          <w:sz w:val="28"/>
          <w:szCs w:val="28"/>
        </w:rPr>
        <w:t>》</w:t>
      </w:r>
      <w:r w:rsidRPr="005E0C6B">
        <w:rPr>
          <w:rFonts w:ascii="仿宋" w:eastAsia="仿宋" w:hAnsi="仿宋" w:cs="仿宋" w:hint="eastAsia"/>
          <w:sz w:val="28"/>
          <w:szCs w:val="28"/>
        </w:rPr>
        <w:t>，黄伯荣、廖旭东主编</w:t>
      </w:r>
      <w:r w:rsidRPr="005E0C6B">
        <w:rPr>
          <w:rFonts w:ascii="仿宋" w:eastAsia="仿宋" w:hAnsi="仿宋" w:cs="仿宋"/>
          <w:sz w:val="28"/>
          <w:szCs w:val="28"/>
        </w:rPr>
        <w:t>，</w:t>
      </w:r>
      <w:r w:rsidRPr="005E0C6B">
        <w:rPr>
          <w:rFonts w:ascii="仿宋" w:eastAsia="仿宋" w:hAnsi="仿宋" w:cs="仿宋" w:hint="eastAsia"/>
          <w:sz w:val="28"/>
          <w:szCs w:val="28"/>
        </w:rPr>
        <w:t>高等教育</w:t>
      </w:r>
      <w:r w:rsidRPr="005E0C6B">
        <w:rPr>
          <w:rFonts w:ascii="仿宋" w:eastAsia="仿宋" w:hAnsi="仿宋" w:cs="仿宋"/>
          <w:sz w:val="28"/>
          <w:szCs w:val="28"/>
        </w:rPr>
        <w:t>出版社，201</w:t>
      </w:r>
      <w:r w:rsidRPr="005E0C6B">
        <w:rPr>
          <w:rFonts w:ascii="仿宋" w:eastAsia="仿宋" w:hAnsi="仿宋" w:cs="仿宋" w:hint="eastAsia"/>
          <w:sz w:val="28"/>
          <w:szCs w:val="28"/>
        </w:rPr>
        <w:t>7年。</w:t>
      </w:r>
    </w:p>
    <w:p w:rsidR="00131C7A" w:rsidRPr="005A6196" w:rsidRDefault="005E0C6B" w:rsidP="005A6196">
      <w:pPr>
        <w:ind w:firstLineChars="200" w:firstLine="560"/>
        <w:rPr>
          <w:rFonts w:ascii="Verdana" w:hAnsi="Verdana" w:cs="宋体"/>
          <w:kern w:val="0"/>
          <w:sz w:val="18"/>
          <w:szCs w:val="18"/>
        </w:rPr>
      </w:pPr>
      <w:r w:rsidRPr="005E0C6B">
        <w:rPr>
          <w:rFonts w:ascii="仿宋" w:eastAsia="仿宋" w:hAnsi="仿宋" w:cs="仿宋" w:hint="eastAsia"/>
          <w:sz w:val="28"/>
          <w:szCs w:val="28"/>
        </w:rPr>
        <w:t>2．《古代</w:t>
      </w:r>
      <w:r w:rsidRPr="005E0C6B">
        <w:rPr>
          <w:rFonts w:ascii="仿宋" w:eastAsia="仿宋" w:hAnsi="仿宋" w:cs="仿宋"/>
          <w:sz w:val="28"/>
          <w:szCs w:val="28"/>
        </w:rPr>
        <w:t>汉语</w:t>
      </w:r>
      <w:r w:rsidRPr="005E0C6B">
        <w:rPr>
          <w:rFonts w:ascii="仿宋" w:eastAsia="仿宋" w:hAnsi="仿宋" w:cs="仿宋" w:hint="eastAsia"/>
          <w:sz w:val="28"/>
          <w:szCs w:val="28"/>
        </w:rPr>
        <w:t>》，</w:t>
      </w:r>
      <w:r w:rsidRPr="005E0C6B">
        <w:rPr>
          <w:rFonts w:ascii="仿宋" w:eastAsia="仿宋" w:hAnsi="仿宋" w:cs="仿宋"/>
          <w:sz w:val="28"/>
          <w:szCs w:val="28"/>
        </w:rPr>
        <w:t>王力</w:t>
      </w:r>
      <w:r w:rsidRPr="005E0C6B">
        <w:rPr>
          <w:rFonts w:ascii="仿宋" w:eastAsia="仿宋" w:hAnsi="仿宋" w:cs="仿宋" w:hint="eastAsia"/>
          <w:sz w:val="28"/>
          <w:szCs w:val="28"/>
        </w:rPr>
        <w:t>著</w:t>
      </w:r>
      <w:r w:rsidRPr="005E0C6B">
        <w:rPr>
          <w:rFonts w:ascii="仿宋" w:eastAsia="仿宋" w:hAnsi="仿宋" w:cs="仿宋"/>
          <w:sz w:val="28"/>
          <w:szCs w:val="28"/>
        </w:rPr>
        <w:t>，中华书局，</w:t>
      </w:r>
      <w:r w:rsidRPr="005E0C6B">
        <w:rPr>
          <w:rFonts w:ascii="仿宋" w:eastAsia="仿宋" w:hAnsi="仿宋" w:cs="仿宋" w:hint="eastAsia"/>
          <w:sz w:val="28"/>
          <w:szCs w:val="28"/>
        </w:rPr>
        <w:t>1999。</w:t>
      </w:r>
    </w:p>
    <w:p w:rsidR="00131C7A" w:rsidRPr="00CE5A07" w:rsidRDefault="00131C7A"/>
    <w:p w:rsidR="00131C7A" w:rsidRDefault="00131C7A"/>
    <w:sectPr w:rsidR="00131C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50C" w:rsidRDefault="0040250C" w:rsidP="001B2643">
      <w:r>
        <w:separator/>
      </w:r>
    </w:p>
  </w:endnote>
  <w:endnote w:type="continuationSeparator" w:id="0">
    <w:p w:rsidR="0040250C" w:rsidRDefault="0040250C" w:rsidP="001B2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50C" w:rsidRDefault="0040250C" w:rsidP="001B2643">
      <w:r>
        <w:separator/>
      </w:r>
    </w:p>
  </w:footnote>
  <w:footnote w:type="continuationSeparator" w:id="0">
    <w:p w:rsidR="0040250C" w:rsidRDefault="0040250C" w:rsidP="001B26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D6"/>
    <w:rsid w:val="000004FA"/>
    <w:rsid w:val="000618D6"/>
    <w:rsid w:val="000706BA"/>
    <w:rsid w:val="000A0F0D"/>
    <w:rsid w:val="001021CB"/>
    <w:rsid w:val="00131C7A"/>
    <w:rsid w:val="001B2643"/>
    <w:rsid w:val="00270FE2"/>
    <w:rsid w:val="00330E58"/>
    <w:rsid w:val="0037423B"/>
    <w:rsid w:val="0040250C"/>
    <w:rsid w:val="005A6196"/>
    <w:rsid w:val="005E0C6B"/>
    <w:rsid w:val="00637B77"/>
    <w:rsid w:val="007E44BE"/>
    <w:rsid w:val="008A7612"/>
    <w:rsid w:val="009418E3"/>
    <w:rsid w:val="009764CF"/>
    <w:rsid w:val="009E5A96"/>
    <w:rsid w:val="009E5F38"/>
    <w:rsid w:val="00A17AA7"/>
    <w:rsid w:val="00B00F3C"/>
    <w:rsid w:val="00C34EC7"/>
    <w:rsid w:val="00CE5A07"/>
    <w:rsid w:val="00D107F6"/>
    <w:rsid w:val="00EF5C88"/>
    <w:rsid w:val="1D265AB4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  <w15:docId w15:val="{57946B88-31C9-469D-B409-A1E5CE757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26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B2643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B26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B2643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Body Text Indent"/>
    <w:basedOn w:val="a"/>
    <w:link w:val="1"/>
    <w:rsid w:val="001021CB"/>
    <w:pPr>
      <w:spacing w:line="360" w:lineRule="auto"/>
      <w:ind w:firstLineChars="200" w:firstLine="480"/>
    </w:pPr>
    <w:rPr>
      <w:sz w:val="24"/>
    </w:rPr>
  </w:style>
  <w:style w:type="character" w:customStyle="1" w:styleId="a8">
    <w:name w:val="正文文本缩进 字符"/>
    <w:basedOn w:val="a0"/>
    <w:uiPriority w:val="99"/>
    <w:semiHidden/>
    <w:rsid w:val="001021CB"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1">
    <w:name w:val="正文文本缩进 字符1"/>
    <w:link w:val="a7"/>
    <w:rsid w:val="001021CB"/>
    <w:rPr>
      <w:rFonts w:ascii="Times New Roman" w:eastAsia="宋体" w:hAnsi="Times New Roman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164</Words>
  <Characters>940</Characters>
  <Application>Microsoft Office Word</Application>
  <DocSecurity>0</DocSecurity>
  <Lines>7</Lines>
  <Paragraphs>2</Paragraphs>
  <ScaleCrop>false</ScaleCrop>
  <Company>1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huangsixian</cp:lastModifiedBy>
  <cp:revision>10</cp:revision>
  <dcterms:created xsi:type="dcterms:W3CDTF">2017-07-13T01:41:00Z</dcterms:created>
  <dcterms:modified xsi:type="dcterms:W3CDTF">2020-08-13T11:01:00Z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