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2F" w:rsidRDefault="0094569E">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w:t>
      </w:r>
      <w:r>
        <w:rPr>
          <w:rFonts w:ascii="仿宋" w:eastAsia="仿宋" w:hAnsi="仿宋" w:cs="仿宋" w:hint="eastAsia"/>
          <w:b/>
          <w:bCs/>
          <w:color w:val="000000" w:themeColor="text1"/>
          <w:sz w:val="32"/>
          <w:szCs w:val="32"/>
        </w:rPr>
        <w:t>南师范大学</w:t>
      </w:r>
      <w:r>
        <w:rPr>
          <w:rFonts w:ascii="仿宋" w:eastAsia="仿宋" w:hAnsi="仿宋" w:cs="仿宋" w:hint="eastAsia"/>
          <w:b/>
          <w:bCs/>
          <w:color w:val="000000" w:themeColor="text1"/>
          <w:sz w:val="32"/>
          <w:szCs w:val="32"/>
        </w:rPr>
        <w:t>全国</w:t>
      </w:r>
      <w:r>
        <w:rPr>
          <w:rFonts w:ascii="仿宋" w:eastAsia="仿宋" w:hAnsi="仿宋" w:cs="仿宋" w:hint="eastAsia"/>
          <w:b/>
          <w:bCs/>
          <w:color w:val="000000" w:themeColor="text1"/>
          <w:sz w:val="32"/>
          <w:szCs w:val="32"/>
        </w:rPr>
        <w:t>硕士研究生</w:t>
      </w:r>
      <w:r>
        <w:rPr>
          <w:rFonts w:ascii="仿宋" w:eastAsia="仿宋" w:hAnsi="仿宋" w:cs="仿宋" w:hint="eastAsia"/>
          <w:b/>
          <w:bCs/>
          <w:color w:val="000000" w:themeColor="text1"/>
          <w:sz w:val="32"/>
          <w:szCs w:val="32"/>
        </w:rPr>
        <w:t>招生</w:t>
      </w:r>
      <w:r>
        <w:rPr>
          <w:rFonts w:ascii="仿宋" w:eastAsia="仿宋" w:hAnsi="仿宋" w:cs="仿宋" w:hint="eastAsia"/>
          <w:b/>
          <w:bCs/>
          <w:color w:val="000000" w:themeColor="text1"/>
          <w:sz w:val="32"/>
          <w:szCs w:val="32"/>
        </w:rPr>
        <w:t>自命题考试大纲</w:t>
      </w:r>
    </w:p>
    <w:p w:rsidR="0052202F" w:rsidRDefault="0094569E">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考试科目名称：化学综合</w:t>
      </w:r>
      <w:r>
        <w:rPr>
          <w:rFonts w:ascii="仿宋" w:eastAsia="仿宋" w:hAnsi="仿宋" w:cs="仿宋" w:hint="eastAsia"/>
          <w:color w:val="000000" w:themeColor="text1"/>
          <w:sz w:val="28"/>
          <w:szCs w:val="28"/>
        </w:rPr>
        <w:t xml:space="preserve">  </w:t>
      </w:r>
    </w:p>
    <w:p w:rsidR="0052202F" w:rsidRDefault="0094569E">
      <w:pPr>
        <w:rPr>
          <w:rFonts w:ascii="仿宋" w:eastAsia="仿宋" w:hAnsi="仿宋" w:cs="仿宋"/>
          <w:sz w:val="28"/>
          <w:szCs w:val="28"/>
        </w:rPr>
      </w:pPr>
      <w:r>
        <w:rPr>
          <w:rFonts w:ascii="宋体" w:hAnsi="宋体"/>
          <w:szCs w:val="21"/>
        </w:rPr>
        <w:t>﹡﹡﹡﹡﹡﹡﹡﹡﹡﹡﹡﹡﹡﹡﹡﹡﹡﹡﹡﹡﹡﹡﹡﹡﹡﹡﹡﹡﹡﹡﹡﹡﹡﹡﹡﹡﹡﹡﹡</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（一）</w:t>
      </w:r>
      <w:r>
        <w:rPr>
          <w:rFonts w:ascii="仿宋" w:eastAsia="仿宋" w:hAnsi="仿宋" w:cs="仿宋" w:hint="eastAsia"/>
          <w:sz w:val="28"/>
          <w:szCs w:val="28"/>
        </w:rPr>
        <w:t>试卷成绩及考试时间</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本试卷满分为</w:t>
      </w:r>
      <w:r>
        <w:rPr>
          <w:rFonts w:ascii="仿宋" w:eastAsia="仿宋" w:hAnsi="仿宋" w:cs="仿宋" w:hint="eastAsia"/>
          <w:sz w:val="28"/>
          <w:szCs w:val="28"/>
        </w:rPr>
        <w:t>1</w:t>
      </w:r>
      <w:r>
        <w:rPr>
          <w:rFonts w:ascii="仿宋" w:eastAsia="仿宋" w:hAnsi="仿宋" w:cs="仿宋" w:hint="eastAsia"/>
          <w:sz w:val="28"/>
          <w:szCs w:val="28"/>
        </w:rPr>
        <w:t>0</w:t>
      </w:r>
      <w:r>
        <w:rPr>
          <w:rFonts w:ascii="仿宋" w:eastAsia="仿宋" w:hAnsi="仿宋" w:cs="仿宋" w:hint="eastAsia"/>
          <w:sz w:val="28"/>
          <w:szCs w:val="28"/>
        </w:rPr>
        <w:t>0</w:t>
      </w:r>
      <w:r>
        <w:rPr>
          <w:rFonts w:ascii="仿宋" w:eastAsia="仿宋" w:hAnsi="仿宋" w:cs="仿宋" w:hint="eastAsia"/>
          <w:sz w:val="28"/>
          <w:szCs w:val="28"/>
        </w:rPr>
        <w:t>分，考试时间为</w:t>
      </w:r>
      <w:r>
        <w:rPr>
          <w:rFonts w:ascii="仿宋" w:eastAsia="仿宋" w:hAnsi="仿宋" w:cs="仿宋" w:hint="eastAsia"/>
          <w:sz w:val="28"/>
          <w:szCs w:val="28"/>
        </w:rPr>
        <w:t>1</w:t>
      </w:r>
      <w:r>
        <w:rPr>
          <w:rFonts w:ascii="仿宋" w:eastAsia="仿宋" w:hAnsi="仿宋" w:cs="仿宋" w:hint="eastAsia"/>
          <w:sz w:val="28"/>
          <w:szCs w:val="28"/>
        </w:rPr>
        <w:t>2</w:t>
      </w:r>
      <w:r>
        <w:rPr>
          <w:rFonts w:ascii="仿宋" w:eastAsia="仿宋" w:hAnsi="仿宋" w:cs="仿宋" w:hint="eastAsia"/>
          <w:sz w:val="28"/>
          <w:szCs w:val="28"/>
        </w:rPr>
        <w:t>0</w:t>
      </w:r>
      <w:r>
        <w:rPr>
          <w:rFonts w:ascii="仿宋" w:eastAsia="仿宋" w:hAnsi="仿宋" w:cs="仿宋" w:hint="eastAsia"/>
          <w:sz w:val="28"/>
          <w:szCs w:val="28"/>
        </w:rPr>
        <w:t>分钟。</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sz w:val="28"/>
          <w:szCs w:val="28"/>
        </w:rPr>
        <w:t>答题方式</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分析论述题</w:t>
      </w:r>
      <w:r>
        <w:rPr>
          <w:rFonts w:ascii="仿宋" w:eastAsia="仿宋" w:hAnsi="仿宋" w:cs="仿宋" w:hint="eastAsia"/>
          <w:sz w:val="28"/>
          <w:szCs w:val="28"/>
        </w:rPr>
        <w:t xml:space="preserve"> </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sz w:val="28"/>
          <w:szCs w:val="28"/>
        </w:rPr>
        <w:t>考试目标：</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全日制攻读硕士学位研究生入学考试专业综合科目考试内容包括基础化学实验理论知识、物理化学、有机化学，要求考生系统掌握此门学科的基本知识、理论和方法，并能运用所学知识解决现实中的化学生活、生产、技术等相关问题。</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三、</w:t>
      </w:r>
      <w:r>
        <w:rPr>
          <w:rFonts w:ascii="仿宋" w:eastAsia="仿宋" w:hAnsi="仿宋" w:cs="仿宋" w:hint="eastAsia"/>
          <w:sz w:val="28"/>
          <w:szCs w:val="28"/>
        </w:rPr>
        <w:t>考试</w:t>
      </w:r>
      <w:r>
        <w:rPr>
          <w:rFonts w:ascii="仿宋" w:eastAsia="仿宋" w:hAnsi="仿宋" w:cs="仿宋" w:hint="eastAsia"/>
          <w:sz w:val="28"/>
          <w:szCs w:val="28"/>
        </w:rPr>
        <w:t>范围</w:t>
      </w:r>
      <w:r>
        <w:rPr>
          <w:rFonts w:ascii="仿宋" w:eastAsia="仿宋" w:hAnsi="仿宋" w:cs="仿宋" w:hint="eastAsia"/>
          <w:sz w:val="28"/>
          <w:szCs w:val="28"/>
        </w:rPr>
        <w:t>：</w:t>
      </w:r>
    </w:p>
    <w:p w:rsidR="0052202F" w:rsidRDefault="0094569E" w:rsidP="00782E84">
      <w:pPr>
        <w:pStyle w:val="a3"/>
        <w:spacing w:beforeLines="10" w:afterLines="10" w:line="288" w:lineRule="auto"/>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一）</w:t>
      </w:r>
      <w:r>
        <w:rPr>
          <w:rFonts w:ascii="仿宋" w:eastAsia="仿宋" w:hAnsi="仿宋" w:cs="仿宋" w:hint="eastAsia"/>
          <w:sz w:val="28"/>
          <w:szCs w:val="28"/>
        </w:rPr>
        <w:t xml:space="preserve"> </w:t>
      </w:r>
      <w:r>
        <w:rPr>
          <w:rFonts w:ascii="仿宋" w:eastAsia="仿宋" w:hAnsi="仿宋" w:cs="仿宋" w:hint="eastAsia"/>
          <w:sz w:val="28"/>
          <w:szCs w:val="28"/>
        </w:rPr>
        <w:t>有机化学学科发展的趋势及在生产生活中的应用</w:t>
      </w:r>
    </w:p>
    <w:p w:rsidR="0052202F" w:rsidRDefault="0094569E" w:rsidP="00782E84">
      <w:pPr>
        <w:pStyle w:val="a3"/>
        <w:spacing w:beforeLines="10" w:afterLines="10" w:line="288" w:lineRule="auto"/>
        <w:ind w:firstLine="560"/>
        <w:rPr>
          <w:rFonts w:ascii="仿宋" w:eastAsia="仿宋" w:hAnsi="仿宋" w:cs="仿宋"/>
          <w:sz w:val="28"/>
          <w:szCs w:val="28"/>
        </w:rPr>
      </w:pPr>
      <w:r>
        <w:rPr>
          <w:rFonts w:ascii="仿宋" w:eastAsia="仿宋" w:hAnsi="仿宋" w:cs="仿宋" w:hint="eastAsia"/>
          <w:sz w:val="28"/>
          <w:szCs w:val="28"/>
        </w:rPr>
        <w:t>（二）物理化学中相关基础知识（含化学热力学、化学动力学、电化学及结构化学）及应用。</w:t>
      </w:r>
    </w:p>
    <w:p w:rsidR="0052202F" w:rsidRDefault="0094569E" w:rsidP="00782E84">
      <w:pPr>
        <w:pStyle w:val="a3"/>
        <w:spacing w:beforeLines="10" w:afterLines="10" w:line="288" w:lineRule="auto"/>
        <w:ind w:firstLine="560"/>
        <w:rPr>
          <w:rFonts w:ascii="仿宋" w:eastAsia="仿宋" w:hAnsi="仿宋" w:cs="仿宋"/>
          <w:sz w:val="28"/>
          <w:szCs w:val="28"/>
        </w:rPr>
      </w:pPr>
      <w:r>
        <w:rPr>
          <w:rFonts w:ascii="仿宋" w:eastAsia="仿宋" w:hAnsi="仿宋" w:cs="仿宋" w:hint="eastAsia"/>
          <w:sz w:val="28"/>
          <w:szCs w:val="28"/>
        </w:rPr>
        <w:t>（三）化学实验操作中的一些基本知识及注意事项</w:t>
      </w:r>
    </w:p>
    <w:p w:rsidR="0052202F" w:rsidRDefault="0094569E" w:rsidP="00782E84">
      <w:pPr>
        <w:pStyle w:val="a3"/>
        <w:spacing w:beforeLines="10" w:afterLines="10" w:line="288" w:lineRule="auto"/>
        <w:ind w:firstLine="560"/>
        <w:rPr>
          <w:rFonts w:ascii="仿宋" w:eastAsia="仿宋" w:hAnsi="仿宋" w:cs="仿宋"/>
          <w:sz w:val="28"/>
          <w:szCs w:val="28"/>
        </w:rPr>
      </w:pPr>
      <w:r>
        <w:rPr>
          <w:rFonts w:ascii="仿宋" w:eastAsia="仿宋" w:hAnsi="仿宋" w:cs="仿宋" w:hint="eastAsia"/>
          <w:sz w:val="28"/>
          <w:szCs w:val="28"/>
        </w:rPr>
        <w:t>（四）</w:t>
      </w:r>
      <w:r>
        <w:rPr>
          <w:rFonts w:ascii="仿宋" w:eastAsia="仿宋" w:hAnsi="仿宋" w:cs="仿宋" w:hint="eastAsia"/>
          <w:sz w:val="28"/>
          <w:szCs w:val="28"/>
        </w:rPr>
        <w:t xml:space="preserve"> </w:t>
      </w:r>
      <w:r>
        <w:rPr>
          <w:rFonts w:ascii="仿宋" w:eastAsia="仿宋" w:hAnsi="仿宋" w:cs="仿宋" w:hint="eastAsia"/>
          <w:sz w:val="28"/>
          <w:szCs w:val="28"/>
        </w:rPr>
        <w:t>常见化学分析仪器的基础理论及应用</w:t>
      </w:r>
    </w:p>
    <w:p w:rsidR="0052202F" w:rsidRDefault="0094569E" w:rsidP="00782E84">
      <w:pPr>
        <w:pStyle w:val="a3"/>
        <w:spacing w:beforeLines="10" w:afterLines="10" w:line="288" w:lineRule="auto"/>
        <w:ind w:firstLine="560"/>
        <w:rPr>
          <w:rFonts w:ascii="仿宋" w:eastAsia="仿宋" w:hAnsi="仿宋" w:cs="仿宋"/>
          <w:sz w:val="28"/>
          <w:szCs w:val="28"/>
        </w:rPr>
      </w:pPr>
      <w:r>
        <w:rPr>
          <w:rFonts w:ascii="仿宋" w:eastAsia="仿宋" w:hAnsi="仿宋" w:cs="仿宋" w:hint="eastAsia"/>
          <w:sz w:val="28"/>
          <w:szCs w:val="28"/>
        </w:rPr>
        <w:t>（五）与化学学科相关的常见中外文数据库和期刊</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lastRenderedPageBreak/>
        <w:t>四、主要参考书目</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杜灿屏</w:t>
      </w:r>
      <w:r>
        <w:rPr>
          <w:rFonts w:ascii="仿宋" w:eastAsia="仿宋" w:hAnsi="仿宋" w:cs="仿宋" w:hint="eastAsia"/>
          <w:sz w:val="28"/>
          <w:szCs w:val="28"/>
        </w:rPr>
        <w:t>主编：《</w:t>
      </w:r>
      <w:r>
        <w:rPr>
          <w:rFonts w:ascii="仿宋" w:eastAsia="仿宋" w:hAnsi="仿宋" w:cs="仿宋" w:hint="eastAsia"/>
          <w:sz w:val="28"/>
          <w:szCs w:val="28"/>
        </w:rPr>
        <w:t>有机化学学科前沿与展望</w:t>
      </w:r>
      <w:r>
        <w:rPr>
          <w:rFonts w:ascii="仿宋" w:eastAsia="仿宋" w:hAnsi="仿宋" w:cs="仿宋" w:hint="eastAsia"/>
          <w:sz w:val="28"/>
          <w:szCs w:val="28"/>
        </w:rPr>
        <w:t>》，</w:t>
      </w:r>
      <w:r>
        <w:rPr>
          <w:rFonts w:ascii="仿宋" w:eastAsia="仿宋" w:hAnsi="仿宋" w:cs="仿宋" w:hint="eastAsia"/>
          <w:sz w:val="28"/>
          <w:szCs w:val="28"/>
        </w:rPr>
        <w:t>科学</w:t>
      </w:r>
      <w:r>
        <w:rPr>
          <w:rFonts w:ascii="仿宋" w:eastAsia="仿宋" w:hAnsi="仿宋" w:cs="仿宋" w:hint="eastAsia"/>
          <w:sz w:val="28"/>
          <w:szCs w:val="28"/>
        </w:rPr>
        <w:t>出版社</w:t>
      </w:r>
      <w:r>
        <w:rPr>
          <w:rFonts w:ascii="仿宋" w:eastAsia="仿宋" w:hAnsi="仿宋" w:cs="仿宋" w:hint="eastAsia"/>
          <w:sz w:val="28"/>
          <w:szCs w:val="28"/>
        </w:rPr>
        <w:t>20</w:t>
      </w:r>
      <w:r>
        <w:rPr>
          <w:rFonts w:ascii="仿宋" w:eastAsia="仿宋" w:hAnsi="仿宋" w:cs="仿宋" w:hint="eastAsia"/>
          <w:sz w:val="28"/>
          <w:szCs w:val="28"/>
        </w:rPr>
        <w:t>11</w:t>
      </w:r>
      <w:r>
        <w:rPr>
          <w:rFonts w:ascii="仿宋" w:eastAsia="仿宋" w:hAnsi="仿宋" w:cs="仿宋" w:hint="eastAsia"/>
          <w:sz w:val="28"/>
          <w:szCs w:val="28"/>
        </w:rPr>
        <w:t>年。</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傅献彩</w:t>
      </w:r>
      <w:r>
        <w:rPr>
          <w:rFonts w:ascii="仿宋" w:eastAsia="仿宋" w:hAnsi="仿宋" w:cs="仿宋" w:hint="eastAsia"/>
          <w:sz w:val="28"/>
          <w:szCs w:val="28"/>
        </w:rPr>
        <w:t>主编：《</w:t>
      </w:r>
      <w:r>
        <w:rPr>
          <w:rFonts w:ascii="仿宋" w:eastAsia="仿宋" w:hAnsi="仿宋" w:cs="仿宋" w:hint="eastAsia"/>
          <w:sz w:val="28"/>
          <w:szCs w:val="28"/>
        </w:rPr>
        <w:t>物理化学</w:t>
      </w:r>
      <w:r>
        <w:rPr>
          <w:rFonts w:ascii="仿宋" w:eastAsia="仿宋" w:hAnsi="仿宋" w:cs="仿宋" w:hint="eastAsia"/>
          <w:sz w:val="28"/>
          <w:szCs w:val="28"/>
        </w:rPr>
        <w:t>》，</w:t>
      </w:r>
      <w:r>
        <w:rPr>
          <w:rFonts w:ascii="仿宋" w:eastAsia="仿宋" w:hAnsi="仿宋" w:cs="仿宋" w:hint="eastAsia"/>
          <w:sz w:val="28"/>
          <w:szCs w:val="28"/>
        </w:rPr>
        <w:t>高等教育</w:t>
      </w:r>
      <w:r>
        <w:rPr>
          <w:rFonts w:ascii="仿宋" w:eastAsia="仿宋" w:hAnsi="仿宋" w:cs="仿宋" w:hint="eastAsia"/>
          <w:sz w:val="28"/>
          <w:szCs w:val="28"/>
        </w:rPr>
        <w:t>出版社</w:t>
      </w:r>
      <w:r>
        <w:rPr>
          <w:rFonts w:ascii="仿宋" w:eastAsia="仿宋" w:hAnsi="仿宋" w:cs="仿宋" w:hint="eastAsia"/>
          <w:sz w:val="28"/>
          <w:szCs w:val="28"/>
        </w:rPr>
        <w:t>20</w:t>
      </w:r>
      <w:r>
        <w:rPr>
          <w:rFonts w:ascii="仿宋" w:eastAsia="仿宋" w:hAnsi="仿宋" w:cs="仿宋" w:hint="eastAsia"/>
          <w:sz w:val="28"/>
          <w:szCs w:val="28"/>
        </w:rPr>
        <w:t>05</w:t>
      </w:r>
      <w:r>
        <w:rPr>
          <w:rFonts w:ascii="仿宋" w:eastAsia="仿宋" w:hAnsi="仿宋" w:cs="仿宋" w:hint="eastAsia"/>
          <w:sz w:val="28"/>
          <w:szCs w:val="28"/>
        </w:rPr>
        <w:t>年。</w:t>
      </w:r>
    </w:p>
    <w:p w:rsidR="0052202F" w:rsidRDefault="0094569E">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吴俊森</w:t>
      </w:r>
      <w:r>
        <w:rPr>
          <w:rFonts w:ascii="仿宋" w:eastAsia="仿宋" w:hAnsi="仿宋" w:cs="仿宋" w:hint="eastAsia"/>
          <w:sz w:val="28"/>
          <w:szCs w:val="28"/>
        </w:rPr>
        <w:t>主编：《高等学校教材：大学基础化学实验》，化学工业出版社</w:t>
      </w:r>
      <w:r>
        <w:rPr>
          <w:rFonts w:ascii="仿宋" w:eastAsia="仿宋" w:hAnsi="仿宋" w:cs="仿宋" w:hint="eastAsia"/>
          <w:sz w:val="28"/>
          <w:szCs w:val="28"/>
        </w:rPr>
        <w:t>20</w:t>
      </w:r>
      <w:r>
        <w:rPr>
          <w:rFonts w:ascii="仿宋" w:eastAsia="仿宋" w:hAnsi="仿宋" w:cs="仿宋" w:hint="eastAsia"/>
          <w:sz w:val="28"/>
          <w:szCs w:val="28"/>
        </w:rPr>
        <w:t>10</w:t>
      </w:r>
      <w:r>
        <w:rPr>
          <w:rFonts w:ascii="仿宋" w:eastAsia="仿宋" w:hAnsi="仿宋" w:cs="仿宋" w:hint="eastAsia"/>
          <w:sz w:val="28"/>
          <w:szCs w:val="28"/>
        </w:rPr>
        <w:t>年。</w:t>
      </w:r>
    </w:p>
    <w:p w:rsidR="0052202F" w:rsidRPr="00782E84" w:rsidRDefault="0094569E" w:rsidP="00782E84">
      <w:pPr>
        <w:ind w:firstLineChars="200" w:firstLine="560"/>
        <w:rPr>
          <w:rFonts w:ascii="仿宋" w:eastAsia="仿宋" w:hAnsi="仿宋" w:cs="仿宋"/>
          <w:sz w:val="28"/>
          <w:szCs w:val="28"/>
        </w:rPr>
      </w:pPr>
      <w:r>
        <w:rPr>
          <w:rFonts w:ascii="仿宋" w:eastAsia="仿宋" w:hAnsi="仿宋" w:cs="仿宋" w:hint="eastAsia"/>
          <w:sz w:val="28"/>
          <w:szCs w:val="28"/>
        </w:rPr>
        <w:t>4.</w:t>
      </w:r>
      <w:bookmarkStart w:id="0" w:name="_GoBack"/>
      <w:bookmarkEnd w:id="0"/>
      <w:r w:rsidR="00782E84" w:rsidRPr="00782E84">
        <w:rPr>
          <w:rFonts w:ascii="宋体" w:hAnsi="宋体" w:cs="宋体" w:hint="eastAsia"/>
          <w:bCs/>
          <w:kern w:val="0"/>
          <w:szCs w:val="21"/>
        </w:rPr>
        <w:t xml:space="preserve"> </w:t>
      </w:r>
      <w:r w:rsidR="00782E84" w:rsidRPr="00782E84">
        <w:rPr>
          <w:rFonts w:ascii="仿宋" w:eastAsia="仿宋" w:hAnsi="仿宋" w:cs="仿宋" w:hint="eastAsia"/>
          <w:sz w:val="28"/>
          <w:szCs w:val="28"/>
        </w:rPr>
        <w:t>《仪器分析》（第五版），胡坪，王氢编，高等教育出版社，2019</w:t>
      </w:r>
      <w:r w:rsidR="00782E84">
        <w:rPr>
          <w:rFonts w:ascii="仿宋" w:eastAsia="仿宋" w:hAnsi="仿宋" w:cs="仿宋" w:hint="eastAsia"/>
          <w:sz w:val="28"/>
          <w:szCs w:val="28"/>
        </w:rPr>
        <w:t>。</w:t>
      </w:r>
    </w:p>
    <w:p w:rsidR="0052202F" w:rsidRDefault="0052202F">
      <w:pPr>
        <w:widowControl/>
        <w:spacing w:before="100" w:beforeAutospacing="1" w:after="100" w:afterAutospacing="1"/>
        <w:jc w:val="left"/>
        <w:rPr>
          <w:rFonts w:ascii="Verdana" w:hAnsi="Verdana" w:cs="宋体"/>
          <w:kern w:val="0"/>
          <w:sz w:val="18"/>
          <w:szCs w:val="18"/>
        </w:rPr>
      </w:pPr>
    </w:p>
    <w:p w:rsidR="0052202F" w:rsidRDefault="0052202F">
      <w:pPr>
        <w:widowControl/>
        <w:spacing w:before="100" w:beforeAutospacing="1" w:after="100" w:afterAutospacing="1"/>
        <w:jc w:val="left"/>
        <w:rPr>
          <w:rFonts w:ascii="Verdana" w:hAnsi="Verdana" w:cs="宋体"/>
          <w:kern w:val="0"/>
          <w:sz w:val="18"/>
          <w:szCs w:val="18"/>
        </w:rPr>
      </w:pPr>
    </w:p>
    <w:p w:rsidR="0052202F" w:rsidRDefault="0052202F">
      <w:pPr>
        <w:widowControl/>
        <w:spacing w:before="100" w:beforeAutospacing="1" w:after="100" w:afterAutospacing="1"/>
        <w:jc w:val="left"/>
        <w:rPr>
          <w:rFonts w:ascii="Verdana" w:hAnsi="Verdana" w:cs="宋体"/>
          <w:kern w:val="0"/>
          <w:sz w:val="18"/>
          <w:szCs w:val="18"/>
        </w:rPr>
      </w:pPr>
    </w:p>
    <w:p w:rsidR="0052202F" w:rsidRDefault="0052202F"/>
    <w:p w:rsidR="0052202F" w:rsidRDefault="0052202F"/>
    <w:sectPr w:rsidR="0052202F" w:rsidSect="005220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69E" w:rsidRDefault="0094569E" w:rsidP="00782E84">
      <w:r>
        <w:separator/>
      </w:r>
    </w:p>
  </w:endnote>
  <w:endnote w:type="continuationSeparator" w:id="0">
    <w:p w:rsidR="0094569E" w:rsidRDefault="0094569E" w:rsidP="00782E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69E" w:rsidRDefault="0094569E" w:rsidP="00782E84">
      <w:r>
        <w:separator/>
      </w:r>
    </w:p>
  </w:footnote>
  <w:footnote w:type="continuationSeparator" w:id="0">
    <w:p w:rsidR="0094569E" w:rsidRDefault="0094569E" w:rsidP="00782E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0618D6"/>
    <w:rsid w:val="000004FA"/>
    <w:rsid w:val="000618D6"/>
    <w:rsid w:val="000706BA"/>
    <w:rsid w:val="00270FE2"/>
    <w:rsid w:val="00330E58"/>
    <w:rsid w:val="0037423B"/>
    <w:rsid w:val="0052202F"/>
    <w:rsid w:val="00637B77"/>
    <w:rsid w:val="00782E84"/>
    <w:rsid w:val="007E44BE"/>
    <w:rsid w:val="008A7612"/>
    <w:rsid w:val="009418E3"/>
    <w:rsid w:val="0094569E"/>
    <w:rsid w:val="009764CF"/>
    <w:rsid w:val="009E5A96"/>
    <w:rsid w:val="00A17AA7"/>
    <w:rsid w:val="0F34387F"/>
    <w:rsid w:val="1D265AB4"/>
    <w:rsid w:val="1D6E52D9"/>
    <w:rsid w:val="73441F79"/>
    <w:rsid w:val="74017618"/>
    <w:rsid w:val="755E3979"/>
    <w:rsid w:val="761243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02F"/>
    <w:pPr>
      <w:widowControl w:val="0"/>
      <w:jc w:val="both"/>
    </w:pPr>
    <w:rPr>
      <w:kern w:val="2"/>
      <w:sz w:val="21"/>
      <w:szCs w:val="24"/>
    </w:rPr>
  </w:style>
  <w:style w:type="paragraph" w:styleId="1">
    <w:name w:val="heading 1"/>
    <w:basedOn w:val="a"/>
    <w:next w:val="a"/>
    <w:uiPriority w:val="9"/>
    <w:qFormat/>
    <w:rsid w:val="0052202F"/>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2202F"/>
    <w:pPr>
      <w:ind w:firstLineChars="200" w:firstLine="420"/>
    </w:pPr>
  </w:style>
  <w:style w:type="paragraph" w:styleId="a4">
    <w:name w:val="header"/>
    <w:basedOn w:val="a"/>
    <w:link w:val="Char"/>
    <w:uiPriority w:val="99"/>
    <w:semiHidden/>
    <w:unhideWhenUsed/>
    <w:rsid w:val="00782E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82E84"/>
    <w:rPr>
      <w:kern w:val="2"/>
      <w:sz w:val="18"/>
      <w:szCs w:val="18"/>
    </w:rPr>
  </w:style>
  <w:style w:type="paragraph" w:styleId="a5">
    <w:name w:val="footer"/>
    <w:basedOn w:val="a"/>
    <w:link w:val="Char0"/>
    <w:uiPriority w:val="99"/>
    <w:semiHidden/>
    <w:unhideWhenUsed/>
    <w:rsid w:val="00782E8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82E8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Words>
  <Characters>502</Characters>
  <Application>Microsoft Office Word</Application>
  <DocSecurity>0</DocSecurity>
  <Lines>4</Lines>
  <Paragraphs>1</Paragraphs>
  <ScaleCrop>false</ScaleCrop>
  <Company>1</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3</cp:revision>
  <dcterms:created xsi:type="dcterms:W3CDTF">2017-07-13T01:41:00Z</dcterms:created>
  <dcterms:modified xsi:type="dcterms:W3CDTF">2020-07-09T01:03:00Z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