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0FEB176A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83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8]        考试科目名称：英语阅读与写作</w:t>
      </w:r>
    </w:p>
    <w:p w14:paraId="00DC7F2C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3F63627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7F1E6DF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《英语阅读与写作》是学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科教学（英语）教育硕士生的入学专业考试科目之一，主要考查考生的英语阅读能力、英语思辨能力和英语写作能力。</w:t>
      </w:r>
    </w:p>
    <w:p w14:paraId="1DD0562D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4F046E4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能读懂常见外刊上的专题报道、社论、历史传记及文学作品等体裁的文章；能理解所读材料的主旨，分辨出其中的事实与观点；能对所读材料进行分析、判断和推理，对文章观点或思想进行赏析或批评，并形成自己的观点；能分析所读材料的语篇结构和语言特点等；能用英文对文章中的重要句子准确释义，能撰写文章概要；能根据所给的题目及具体要求，完成一篇500词左右的命题作文，内容切题，结构严谨，思路清晰，观点恰当，语言通顺，语篇连贯。</w:t>
      </w:r>
    </w:p>
    <w:p w14:paraId="7645D30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1C6972A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1.以何兆熊主编：《综合教程》（5、6册）（第2版）和丁往道等编《英语写作手册》（英文版第3版）作为主要复习用书。其他相关书籍亦可作为复习用书。</w:t>
      </w:r>
    </w:p>
    <w:p w14:paraId="2AFFC46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2.专题报道、社论、历史传记及文学作品等的体裁特征和语言特征；批判性英语阅读技能和策略；用英文对文章中的重要句子释义；概要写作、常用文体的写作要领。</w:t>
      </w:r>
    </w:p>
    <w:p w14:paraId="2FFCBE0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0E44916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考试形式为闭卷笔试，考试时间为180分钟。试卷满分为150分，主要题型包括但不限于选择题、简答题、概要写作、常用文体写作等。</w:t>
      </w:r>
    </w:p>
    <w:p w14:paraId="011ABF2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0F2F48A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1.何兆熊主编：《综合教程》（5、6册）（第2版），上海外语教育出版社2018年。</w:t>
      </w:r>
    </w:p>
    <w:p w14:paraId="3C5E80C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2.丁往道等编：《英语写作手册》（英文版第3版），外语教学与研究出版社2009年。</w:t>
      </w:r>
    </w:p>
    <w:p w14:paraId="554BB39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EF1479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05675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DC7C6B"/>
    <w:rsid w:val="000C0EEA"/>
    <w:rsid w:val="000E7B88"/>
    <w:rsid w:val="002D4A5D"/>
    <w:rsid w:val="00DC7C6B"/>
    <w:rsid w:val="2DC22E2C"/>
    <w:rsid w:val="39FD15A9"/>
    <w:rsid w:val="60B3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668</Words>
  <Characters>691</Characters>
  <Lines>19</Lines>
  <Paragraphs>17</Paragraphs>
  <TotalTime>0</TotalTime>
  <ScaleCrop>false</ScaleCrop>
  <LinksUpToDate>false</LinksUpToDate>
  <CharactersWithSpaces>702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2024-07-04T03:26:00Z</dcterms:created>
  <dc:creator>pu</dc:creator>
  <cp:lastModifiedBy>Nancy 程</cp:lastModifiedBy>
  <dcterms:modified xsi:type="dcterms:W3CDTF">2025-06-30T07:44:51Z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A9AB63D0F5E843669CC504EB7DCD3F87_12</vt:lpwstr>
  </property>
  <property fmtid="{D5CDD505-2E9C-101B-9397-08002B2CF9AE}" pid="4" name="KSOTemplateDocerSaveRecord">
    <vt:lpwstr>eyJoZGlkIjoiMThlMzY1YWU1MmFjODkwYjhiMjg2OGE4NDA4NzIwNGYiLCJ1c2VySWQiOiI3Mjg2MjE0NjgifQ==</vt:lpwstr>
  </property>
</Properties>
</file>