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default" w:ascii="Times New Roman" w:hAnsi="Times New Roman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default" w:ascii="Times New Roman" w:hAnsi="Times New Roman" w:cs="Times New Roman"/>
          <w:color w:val="3E3E3E"/>
          <w:kern w:val="0"/>
          <w:sz w:val="28"/>
          <w:szCs w:val="28"/>
        </w:rPr>
        <w:t>357</w:t>
      </w:r>
      <w:r>
        <w:rPr>
          <w:rFonts w:hint="default" w:ascii="Times New Roman" w:hAnsi="Times New Roman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考试科目名称：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翻译基础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）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《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翻译基础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》是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翻译硕士专业学位（MTI）</w:t>
      </w:r>
      <w:r>
        <w:rPr>
          <w:rFonts w:hint="default" w:ascii="Times New Roman" w:hAnsi="Times New Roman" w:eastAsia="宋体" w:cs="Times New Roman"/>
          <w:sz w:val="28"/>
          <w:szCs w:val="28"/>
        </w:rPr>
        <w:t>的入学专业考试科目之一，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主要</w:t>
      </w:r>
      <w:r>
        <w:rPr>
          <w:rFonts w:hint="default" w:ascii="Times New Roman" w:hAnsi="Times New Roman" w:eastAsia="宋体" w:cs="Times New Roman"/>
          <w:sz w:val="28"/>
          <w:szCs w:val="28"/>
        </w:rPr>
        <w:t>考查考生的英汉互译实践能力是否达到进入MTI学习的水平。本考试是测试考生是否具备基础翻译能力的尺度参照性水平考试。考试范围包括MTI考生入学应具备的英语词汇量、语法知识以及英汉两种语言转换的基本技能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343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了解</w:t>
      </w:r>
      <w:r>
        <w:rPr>
          <w:rFonts w:hint="default" w:ascii="Times New Roman" w:hAnsi="Times New Roman" w:eastAsia="宋体" w:cs="Times New Roman"/>
          <w:sz w:val="28"/>
          <w:szCs w:val="28"/>
        </w:rPr>
        <w:t>一定中外文化，以及政治、经济、法律等方面的背景知识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具备扎实的英汉两种语言的基本功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掌握</w:t>
      </w:r>
      <w:r>
        <w:rPr>
          <w:rFonts w:hint="default" w:ascii="Times New Roman" w:hAnsi="Times New Roman" w:eastAsia="宋体" w:cs="Times New Roman"/>
          <w:sz w:val="28"/>
          <w:szCs w:val="28"/>
        </w:rPr>
        <w:t>较强的英汉/汉英转换能力。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F39F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8"/>
          <w:szCs w:val="28"/>
        </w:rPr>
        <w:t>《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翻译基础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cs="Times New Roman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》考试以郭著章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8"/>
          <w:szCs w:val="28"/>
        </w:rPr>
        <w:t>《英汉互译实用教程》作为主要复习用书。</w:t>
      </w:r>
    </w:p>
    <w:p w14:paraId="4D191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8"/>
          <w:szCs w:val="28"/>
        </w:rPr>
        <w:t>时事热点和政经类的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中英</w:t>
      </w:r>
      <w:r>
        <w:rPr>
          <w:rFonts w:hint="default" w:ascii="Times New Roman" w:hAnsi="Times New Roman" w:eastAsia="宋体" w:cs="Times New Roman"/>
          <w:sz w:val="28"/>
          <w:szCs w:val="28"/>
        </w:rPr>
        <w:t>词条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和文本亦可作为复习资料。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3255C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考试形式为闭卷笔试，考试时间为180分钟。试卷满分为150分，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主要题型包括但不限于词汇翻译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语篇翻译</w:t>
      </w:r>
      <w:r>
        <w:rPr>
          <w:rFonts w:hint="eastAsia" w:cs="Times New Roman"/>
          <w:sz w:val="28"/>
          <w:szCs w:val="28"/>
          <w:lang w:val="en-US" w:eastAsia="zh-CN"/>
        </w:rPr>
        <w:t>、译后编辑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等。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词汇翻译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要求考生较为准确地写出题中的30个汉/英术语、缩略语或专有名词的对应目的语。汉/英文各15个，每个1分，总分30分。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语篇翻译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要求考生较为准确地翻译出所给的文章，英译汉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和汉译英各两篇，每篇英译汉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250-350个单词，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每篇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汉译英150-250个汉字，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每篇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四篇共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0分。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译后编辑要求考生针对提供的机翻译文主动识别问题并进行优化，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英译汉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和汉译英各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篇，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每篇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英译汉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150-250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个单词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每篇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汉译英1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0-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150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个汉字，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每篇20分，两篇共40分。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0E72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OLE_LINK1"/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8"/>
          <w:szCs w:val="28"/>
        </w:rPr>
        <w:t>郭著章等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8"/>
          <w:szCs w:val="28"/>
        </w:rPr>
        <w:t>英汉互译实用教程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[M].</w:t>
      </w:r>
      <w:r>
        <w:rPr>
          <w:rFonts w:hint="default" w:ascii="Times New Roman" w:hAnsi="Times New Roman" w:eastAsia="宋体" w:cs="Times New Roman"/>
          <w:sz w:val="28"/>
          <w:szCs w:val="28"/>
        </w:rPr>
        <w:t>武汉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武汉大学出版社，2010</w:t>
      </w:r>
      <w:r>
        <w:rPr>
          <w:rFonts w:hint="eastAsia" w:cs="Times New Roman"/>
          <w:sz w:val="28"/>
          <w:szCs w:val="28"/>
          <w:lang w:val="en-US" w:eastAsia="zh-CN"/>
        </w:rPr>
        <w:t>年。</w:t>
      </w:r>
      <w:bookmarkEnd w:id="0"/>
    </w:p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A8564D"/>
    <w:rsid w:val="03535FAF"/>
    <w:rsid w:val="069E3769"/>
    <w:rsid w:val="0AE0309D"/>
    <w:rsid w:val="0B441F0D"/>
    <w:rsid w:val="19351C0F"/>
    <w:rsid w:val="1A9564CE"/>
    <w:rsid w:val="1D265AB4"/>
    <w:rsid w:val="218D2B42"/>
    <w:rsid w:val="28542118"/>
    <w:rsid w:val="2A8830E4"/>
    <w:rsid w:val="2D6055AE"/>
    <w:rsid w:val="355C4EA8"/>
    <w:rsid w:val="48FD15A7"/>
    <w:rsid w:val="4FC5497A"/>
    <w:rsid w:val="523F66C4"/>
    <w:rsid w:val="5A267841"/>
    <w:rsid w:val="5F192728"/>
    <w:rsid w:val="648D2264"/>
    <w:rsid w:val="6B0227D4"/>
    <w:rsid w:val="717C4056"/>
    <w:rsid w:val="717D40AB"/>
    <w:rsid w:val="74420908"/>
    <w:rsid w:val="750204D5"/>
    <w:rsid w:val="755E3979"/>
    <w:rsid w:val="7618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662</Words>
  <Characters>719</Characters>
  <Lines>11</Lines>
  <Paragraphs>3</Paragraphs>
  <TotalTime>8</TotalTime>
  <ScaleCrop>false</ScaleCrop>
  <LinksUpToDate>false</LinksUpToDate>
  <CharactersWithSpaces>733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2025-09-30T09:22:36Z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