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2"/>
          <w:szCs w:val="32"/>
        </w:rPr>
        <w:t>年全国硕士研究生招生考试</w:t>
      </w:r>
    </w:p>
    <w:p w14:paraId="4AFF35EB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复试笔试科目考试大纲 </w:t>
      </w:r>
    </w:p>
    <w:p w14:paraId="5F79D6FC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考试科目代码：[ 1 ]      考试科目名称：</w:t>
      </w:r>
      <w:r>
        <w:rPr>
          <w:rFonts w:hint="eastAsia" w:ascii="宋体" w:hAnsi="宋体" w:cs="宋体"/>
          <w:kern w:val="0"/>
          <w:sz w:val="28"/>
          <w:szCs w:val="28"/>
          <w:lang w:bidi="hi-IN"/>
        </w:rPr>
        <w:t>土地资源调查与评价</w:t>
      </w:r>
    </w:p>
    <w:p w14:paraId="6FF52C1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  <w:bookmarkStart w:id="0" w:name="_GoBack"/>
      <w:bookmarkEnd w:id="0"/>
    </w:p>
    <w:p w14:paraId="6C7B43D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土地资源调查与评价》资源与环境（专业型）硕士生的入学专业考试科目之一，主要考察考生对土地资源调查、土地评价基础理论、基本内容、基本方法的理解和掌握，以及对土地资源调查、土地评价工作的综合应用能力。</w:t>
      </w:r>
    </w:p>
    <w:p w14:paraId="2E57A5A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343CCD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了解土地资源调查与评价的基本概念、理论基础、工作程序和发展动态；掌握土地资源调查、土地评价的基本内容与技术方法；能够运用相关理论知识与方法开展土地资源调查、土地评价工作，具备较有深度的知识结构。</w:t>
      </w:r>
    </w:p>
    <w:p w14:paraId="28275A0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5E449A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（一）导论</w:t>
      </w:r>
    </w:p>
    <w:p w14:paraId="7BCE230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1.土地资源调查与评价的理论基础</w:t>
      </w:r>
    </w:p>
    <w:p w14:paraId="57D3FDF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2.土地资源调查与评价的发展动态</w:t>
      </w:r>
    </w:p>
    <w:p w14:paraId="300A6A3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3.土地资源调查与评价的基本内容和方法</w:t>
      </w:r>
    </w:p>
    <w:p w14:paraId="5490904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（二）土地资源调查</w:t>
      </w:r>
    </w:p>
    <w:p w14:paraId="11A0B55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土地利用现状调查</w:t>
      </w:r>
    </w:p>
    <w:p w14:paraId="49CA8F7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2.土地类型调查</w:t>
      </w:r>
    </w:p>
    <w:p w14:paraId="3CF62E2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（三）土地评价</w:t>
      </w:r>
    </w:p>
    <w:p w14:paraId="34A1ABA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1.土地适宜性评价</w:t>
      </w:r>
    </w:p>
    <w:p w14:paraId="3941ED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2.农用地分等定级</w:t>
      </w:r>
    </w:p>
    <w:p w14:paraId="3135695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3.城镇土地分等定级</w:t>
      </w:r>
    </w:p>
    <w:p w14:paraId="6917D23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4.土地资源承载力的评价</w:t>
      </w:r>
    </w:p>
    <w:p w14:paraId="51E8D2D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5.土地生态评价</w:t>
      </w:r>
    </w:p>
    <w:p w14:paraId="6BEC43E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6.土地集约利用评价</w:t>
      </w:r>
    </w:p>
    <w:p w14:paraId="1656F5A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7.土地资源可持续利用评价</w:t>
      </w:r>
    </w:p>
    <w:p w14:paraId="3006054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（四）应用与实践</w:t>
      </w:r>
    </w:p>
    <w:p w14:paraId="29344C4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1.土地评价信息系统</w:t>
      </w:r>
    </w:p>
    <w:p w14:paraId="308A53D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2.土地资源调查与评价图件的编制</w:t>
      </w:r>
    </w:p>
    <w:p w14:paraId="72E184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14:paraId="2BC3E2C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597EEAE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1.吴次芳主编：《土地资源调查与评价》，中国农业出版社2008年。</w:t>
      </w:r>
    </w:p>
    <w:p w14:paraId="02DB19B6">
      <w:pPr>
        <w:ind w:firstLine="560" w:firstLineChars="200"/>
        <w:rPr>
          <w:rFonts w:ascii="宋体" w:hAnsi="宋体" w:cs="宋体"/>
          <w:sz w:val="28"/>
          <w:szCs w:val="28"/>
        </w:rPr>
      </w:pPr>
    </w:p>
    <w:p w14:paraId="518BFFA4">
      <w:pPr>
        <w:ind w:firstLine="560" w:firstLineChars="200"/>
        <w:rPr>
          <w:rFonts w:ascii="宋体" w:hAnsi="宋体" w:cs="宋体"/>
          <w:sz w:val="28"/>
          <w:szCs w:val="28"/>
        </w:rPr>
      </w:pPr>
    </w:p>
    <w:p w14:paraId="25445D4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01E21"/>
    <w:rsid w:val="000618D6"/>
    <w:rsid w:val="00065187"/>
    <w:rsid w:val="00066576"/>
    <w:rsid w:val="000706BA"/>
    <w:rsid w:val="000C09F4"/>
    <w:rsid w:val="000D5000"/>
    <w:rsid w:val="001365C2"/>
    <w:rsid w:val="00184985"/>
    <w:rsid w:val="00206280"/>
    <w:rsid w:val="00270FE2"/>
    <w:rsid w:val="00326250"/>
    <w:rsid w:val="00330E58"/>
    <w:rsid w:val="003460C1"/>
    <w:rsid w:val="0037423B"/>
    <w:rsid w:val="003C21D8"/>
    <w:rsid w:val="0048594A"/>
    <w:rsid w:val="004A04E6"/>
    <w:rsid w:val="00555180"/>
    <w:rsid w:val="00611B17"/>
    <w:rsid w:val="00637B77"/>
    <w:rsid w:val="006971C6"/>
    <w:rsid w:val="007E44BE"/>
    <w:rsid w:val="008A7612"/>
    <w:rsid w:val="009418E3"/>
    <w:rsid w:val="009764CF"/>
    <w:rsid w:val="009E1314"/>
    <w:rsid w:val="009E5A96"/>
    <w:rsid w:val="00A17AA7"/>
    <w:rsid w:val="00A8547A"/>
    <w:rsid w:val="00AA3697"/>
    <w:rsid w:val="00BD6CA2"/>
    <w:rsid w:val="00D14AD1"/>
    <w:rsid w:val="00D577A3"/>
    <w:rsid w:val="00E161AA"/>
    <w:rsid w:val="00F37574"/>
    <w:rsid w:val="00FD6F9C"/>
    <w:rsid w:val="0B441F0D"/>
    <w:rsid w:val="1D265AB4"/>
    <w:rsid w:val="28542118"/>
    <w:rsid w:val="355C4EA8"/>
    <w:rsid w:val="380519FC"/>
    <w:rsid w:val="523F66C4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591</Words>
  <Characters>616</Characters>
  <Lines>4</Lines>
  <Paragraphs>1</Paragraphs>
  <TotalTime>70</TotalTime>
  <ScaleCrop>false</ScaleCrop>
  <LinksUpToDate>false</LinksUpToDate>
  <CharactersWithSpaces>626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张三</cp:lastModifiedBy>
  <cp:lastPrinted>2024-07-08T07:42:00Z</cp:lastPrinted>
  <dcterms:modified xsi:type="dcterms:W3CDTF">2025-09-10T07:24:37Z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eyJoZGlkIjoiNDFmODY4NmFlN2ZkM2Y0YjcwZDllMTQ2Yzk3YTAzOTkiLCJ1c2VySWQiOiIxNTkxNjI3MzMyIn0=</vt:lpwstr>
  </property>
</Properties>
</file>