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4109F">
      <w:pPr>
        <w:pStyle w:val="2"/>
        <w:spacing w:before="266" w:line="219" w:lineRule="auto"/>
        <w:ind w:left="21"/>
      </w:pPr>
      <w:bookmarkStart w:id="0" w:name="_GoBack"/>
      <w:bookmarkEnd w:id="0"/>
    </w:p>
    <w:p w14:paraId="2249878A">
      <w:pPr>
        <w:spacing w:before="244" w:line="212" w:lineRule="auto"/>
        <w:ind w:left="1032"/>
        <w:outlineLvl w:val="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海南师范大学 2026 年全国硕士研究生招生考试</w:t>
      </w:r>
    </w:p>
    <w:p w14:paraId="54BBD2AA">
      <w:pPr>
        <w:spacing w:before="152" w:line="214" w:lineRule="auto"/>
        <w:ind w:left="2553"/>
        <w:outlineLvl w:val="0"/>
        <w:rPr>
          <w:rFonts w:ascii="微软雅黑" w:hAnsi="微软雅黑" w:eastAsia="微软雅黑" w:cs="微软雅黑"/>
          <w:sz w:val="31"/>
          <w:szCs w:val="31"/>
        </w:rPr>
      </w:pPr>
      <w:r>
        <w:rPr>
          <w:rFonts w:hint="eastAsia" w:ascii="微软雅黑" w:hAnsi="微软雅黑" w:eastAsia="微软雅黑" w:cs="微软雅黑"/>
          <w:spacing w:val="9"/>
          <w:sz w:val="31"/>
          <w:szCs w:val="31"/>
          <w:lang w:val="en-US" w:eastAsia="zh-CN"/>
        </w:rPr>
        <w:t>复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试自命题科目考试大纲</w:t>
      </w:r>
    </w:p>
    <w:p w14:paraId="0BAAFD18">
      <w:pPr>
        <w:pStyle w:val="2"/>
        <w:spacing w:before="198" w:line="219" w:lineRule="auto"/>
        <w:ind w:left="470"/>
      </w:pPr>
      <w:r>
        <w:t xml:space="preserve">考试科目代码：[1]              </w:t>
      </w:r>
      <w:r>
        <w:rPr>
          <w:spacing w:val="-1"/>
        </w:rPr>
        <w:t>考试科目名称：旅游学概论</w:t>
      </w:r>
    </w:p>
    <w:p w14:paraId="5F04D076">
      <w:pPr>
        <w:pStyle w:val="2"/>
        <w:spacing w:before="171" w:line="320" w:lineRule="exact"/>
        <w:ind w:left="60"/>
        <w:rPr>
          <w:sz w:val="20"/>
          <w:szCs w:val="20"/>
        </w:rPr>
      </w:pPr>
      <w:r>
        <w:rPr>
          <w:spacing w:val="8"/>
          <w:position w:val="1"/>
          <w:sz w:val="20"/>
          <w:szCs w:val="20"/>
        </w:rPr>
        <w:t>﹡﹡﹡﹡﹡﹡﹡﹡﹡﹡﹡﹡﹡﹡﹡﹡﹡﹡﹡﹡﹡﹡﹡﹡﹡﹡﹡﹡﹡</w:t>
      </w:r>
      <w:r>
        <w:rPr>
          <w:spacing w:val="7"/>
          <w:position w:val="1"/>
          <w:sz w:val="20"/>
          <w:szCs w:val="20"/>
        </w:rPr>
        <w:t>﹡﹡﹡﹡﹡﹡﹡﹡﹡﹡</w:t>
      </w:r>
    </w:p>
    <w:p w14:paraId="6D25FF8E">
      <w:pPr>
        <w:pStyle w:val="2"/>
        <w:spacing w:before="112" w:line="220" w:lineRule="auto"/>
        <w:ind w:left="566"/>
        <w:outlineLvl w:val="1"/>
      </w:pPr>
      <w:r>
        <w:rPr>
          <w:b/>
          <w:bCs/>
          <w:spacing w:val="-5"/>
        </w:rPr>
        <w:t>一、考试性质</w:t>
      </w:r>
    </w:p>
    <w:p w14:paraId="34712684">
      <w:pPr>
        <w:pStyle w:val="2"/>
        <w:spacing w:before="292" w:line="411" w:lineRule="auto"/>
        <w:ind w:left="2" w:firstLine="558"/>
        <w:jc w:val="both"/>
      </w:pPr>
      <w:r>
        <w:rPr>
          <w:spacing w:val="-2"/>
        </w:rPr>
        <w:t>《旅游学概论》是旅游管理（专业型）硕士生的入学专业考试科目</w:t>
      </w:r>
      <w:r>
        <w:rPr>
          <w:spacing w:val="5"/>
        </w:rPr>
        <w:t xml:space="preserve"> </w:t>
      </w:r>
      <w:r>
        <w:rPr>
          <w:spacing w:val="-2"/>
        </w:rPr>
        <w:t>之一，主要考察考生对旅游基本原理的理解和掌握，旨在测试学生是否</w:t>
      </w:r>
      <w:r>
        <w:rPr>
          <w:spacing w:val="10"/>
        </w:rPr>
        <w:t xml:space="preserve"> </w:t>
      </w:r>
      <w:r>
        <w:rPr>
          <w:spacing w:val="-1"/>
        </w:rPr>
        <w:t>具备旅游管理与服务教育专业学习的能力。</w:t>
      </w:r>
    </w:p>
    <w:p w14:paraId="7BA38619">
      <w:pPr>
        <w:pStyle w:val="2"/>
        <w:spacing w:before="1" w:line="218" w:lineRule="auto"/>
        <w:ind w:left="560"/>
      </w:pPr>
      <w:r>
        <w:rPr>
          <w:b/>
          <w:bCs/>
          <w:spacing w:val="-5"/>
        </w:rPr>
        <w:t>评价目标</w:t>
      </w:r>
    </w:p>
    <w:p w14:paraId="43B34642">
      <w:pPr>
        <w:pStyle w:val="2"/>
        <w:spacing w:before="296" w:line="411" w:lineRule="auto"/>
        <w:ind w:firstLine="558"/>
        <w:jc w:val="both"/>
      </w:pPr>
      <w:r>
        <w:rPr>
          <w:spacing w:val="-2"/>
        </w:rPr>
        <w:t>旅游学的基本概念、原理与方法的掌握情况：考查考生对旅游学基</w:t>
      </w:r>
      <w:r>
        <w:rPr>
          <w:spacing w:val="8"/>
        </w:rPr>
        <w:t xml:space="preserve"> </w:t>
      </w:r>
      <w:r>
        <w:rPr>
          <w:spacing w:val="-2"/>
        </w:rPr>
        <w:t>本框架、定义、分类、特点等基础知识的理解和记忆；旅游发展的历史</w:t>
      </w:r>
      <w:r>
        <w:rPr>
          <w:spacing w:val="10"/>
        </w:rPr>
        <w:t xml:space="preserve"> </w:t>
      </w:r>
      <w:r>
        <w:rPr>
          <w:spacing w:val="-2"/>
        </w:rPr>
        <w:t>与现状：考查考生对旅游历史发展脉络、重大事件、现代旅游发展趋势</w:t>
      </w:r>
      <w:r>
        <w:rPr>
          <w:spacing w:val="12"/>
        </w:rPr>
        <w:t xml:space="preserve"> </w:t>
      </w:r>
      <w:r>
        <w:rPr>
          <w:spacing w:val="-2"/>
        </w:rPr>
        <w:t>的掌握程度；分析与应用能力：旅游问题的提出与解决：考查考生对旅</w:t>
      </w:r>
      <w:r>
        <w:rPr>
          <w:spacing w:val="10"/>
        </w:rPr>
        <w:t xml:space="preserve"> </w:t>
      </w:r>
      <w:r>
        <w:rPr>
          <w:spacing w:val="-1"/>
        </w:rPr>
        <w:t>游问题的敏感性，以及提出解决问题策略和方法的能力。</w:t>
      </w:r>
    </w:p>
    <w:p w14:paraId="2716475D">
      <w:pPr>
        <w:pStyle w:val="2"/>
        <w:spacing w:before="2" w:line="219" w:lineRule="auto"/>
        <w:ind w:left="561"/>
        <w:outlineLvl w:val="1"/>
      </w:pPr>
      <w:r>
        <w:rPr>
          <w:b/>
          <w:bCs/>
          <w:spacing w:val="-4"/>
        </w:rPr>
        <w:t>三、考试范围</w:t>
      </w:r>
    </w:p>
    <w:p w14:paraId="4C21E902">
      <w:pPr>
        <w:pStyle w:val="2"/>
        <w:spacing w:before="290" w:line="219" w:lineRule="auto"/>
        <w:ind w:left="567"/>
      </w:pPr>
      <w:r>
        <w:rPr>
          <w:spacing w:val="-2"/>
        </w:rPr>
        <w:t>（一）旅游学科的性质及其研究方法</w:t>
      </w:r>
    </w:p>
    <w:p w14:paraId="53001EFE">
      <w:pPr>
        <w:pStyle w:val="2"/>
        <w:spacing w:before="292" w:line="220" w:lineRule="auto"/>
        <w:ind w:left="728"/>
      </w:pPr>
      <w:r>
        <w:rPr>
          <w:spacing w:val="-8"/>
        </w:rPr>
        <w:t>1.内容</w:t>
      </w:r>
    </w:p>
    <w:p w14:paraId="48C6DC51">
      <w:pPr>
        <w:pStyle w:val="2"/>
        <w:spacing w:before="291" w:line="411" w:lineRule="auto"/>
        <w:ind w:left="152" w:right="148" w:firstLine="554"/>
      </w:pPr>
      <w:r>
        <w:rPr>
          <w:spacing w:val="-3"/>
        </w:rPr>
        <w:t>旅游学科的性质；旅游学科发展历程；旅游学科研究对象；旅游</w:t>
      </w:r>
      <w:r>
        <w:rPr>
          <w:spacing w:val="18"/>
        </w:rPr>
        <w:t xml:space="preserve"> </w:t>
      </w:r>
      <w:r>
        <w:rPr>
          <w:spacing w:val="-2"/>
        </w:rPr>
        <w:t>学科研究任务；旅游学科研究方法。</w:t>
      </w:r>
    </w:p>
    <w:p w14:paraId="0C93AFA0">
      <w:pPr>
        <w:pStyle w:val="2"/>
        <w:spacing w:before="1" w:line="221" w:lineRule="auto"/>
        <w:ind w:left="284"/>
      </w:pPr>
      <w:r>
        <w:rPr>
          <w:spacing w:val="-4"/>
        </w:rPr>
        <w:t>2.要求</w:t>
      </w:r>
    </w:p>
    <w:p w14:paraId="752426CA">
      <w:pPr>
        <w:spacing w:line="221" w:lineRule="auto"/>
        <w:sectPr>
          <w:pgSz w:w="12240" w:h="15840"/>
          <w:pgMar w:top="1346" w:right="1797" w:bottom="0" w:left="1810" w:header="0" w:footer="0" w:gutter="0"/>
          <w:cols w:space="720" w:num="1"/>
        </w:sectPr>
      </w:pPr>
    </w:p>
    <w:p w14:paraId="2CB61EBC">
      <w:pPr>
        <w:pStyle w:val="2"/>
        <w:spacing w:before="267" w:line="411" w:lineRule="auto"/>
        <w:ind w:left="14" w:right="203" w:firstLine="549"/>
      </w:pPr>
      <w:r>
        <w:rPr>
          <w:spacing w:val="-1"/>
        </w:rPr>
        <w:t>理解旅游学科的性质；了解旅游学科发展历程；了解旅游学科研</w:t>
      </w:r>
      <w:r>
        <w:rPr>
          <w:spacing w:val="13"/>
        </w:rPr>
        <w:t xml:space="preserve"> </w:t>
      </w:r>
      <w:r>
        <w:rPr>
          <w:spacing w:val="-3"/>
        </w:rPr>
        <w:t>究对象、任务和方法。</w:t>
      </w:r>
    </w:p>
    <w:p w14:paraId="42AC654D">
      <w:pPr>
        <w:pStyle w:val="2"/>
        <w:spacing w:before="1" w:line="219" w:lineRule="auto"/>
        <w:ind w:left="568"/>
      </w:pPr>
      <w:r>
        <w:rPr>
          <w:spacing w:val="-2"/>
        </w:rPr>
        <w:t>（二）旅游的产生与发展</w:t>
      </w:r>
    </w:p>
    <w:p w14:paraId="26CDB92E">
      <w:pPr>
        <w:pStyle w:val="2"/>
        <w:spacing w:before="290" w:line="220" w:lineRule="auto"/>
        <w:ind w:left="861"/>
      </w:pPr>
      <w:r>
        <w:rPr>
          <w:spacing w:val="-8"/>
        </w:rPr>
        <w:t>1.内容</w:t>
      </w:r>
    </w:p>
    <w:p w14:paraId="0A8D6125">
      <w:pPr>
        <w:pStyle w:val="2"/>
        <w:spacing w:before="291" w:line="411" w:lineRule="auto"/>
        <w:ind w:left="1" w:right="203" w:firstLine="561"/>
      </w:pPr>
      <w:r>
        <w:rPr>
          <w:spacing w:val="-1"/>
        </w:rPr>
        <w:t>人类旅行活动的产生；中外古代旅行活动概况及其类型；近代旅</w:t>
      </w:r>
      <w:r>
        <w:rPr>
          <w:spacing w:val="14"/>
        </w:rPr>
        <w:t xml:space="preserve"> </w:t>
      </w:r>
      <w:r>
        <w:rPr>
          <w:spacing w:val="-2"/>
        </w:rPr>
        <w:t>游的产生及其特征；现代旅游产生的背景；现代旅游的特点与类型。</w:t>
      </w:r>
    </w:p>
    <w:p w14:paraId="58AD6729">
      <w:pPr>
        <w:pStyle w:val="2"/>
        <w:spacing w:line="221" w:lineRule="auto"/>
        <w:ind w:left="285"/>
      </w:pPr>
      <w:r>
        <w:rPr>
          <w:spacing w:val="-4"/>
        </w:rPr>
        <w:t>2.要求</w:t>
      </w:r>
    </w:p>
    <w:p w14:paraId="1B78BE07">
      <w:pPr>
        <w:pStyle w:val="2"/>
        <w:spacing w:before="291" w:line="411" w:lineRule="auto"/>
        <w:ind w:left="1" w:right="203" w:firstLine="584"/>
        <w:jc w:val="both"/>
      </w:pPr>
      <w:r>
        <w:rPr>
          <w:spacing w:val="-1"/>
        </w:rPr>
        <w:t>了解人类旅行活动产生的条件；了解中国古</w:t>
      </w:r>
      <w:r>
        <w:rPr>
          <w:spacing w:val="-2"/>
        </w:rPr>
        <w:t>代旅行活动概况及其</w:t>
      </w:r>
      <w:r>
        <w:t xml:space="preserve"> </w:t>
      </w:r>
      <w:r>
        <w:rPr>
          <w:spacing w:val="-1"/>
        </w:rPr>
        <w:t>类型；掌握近代旅游业诞生的社会背景、标志性事件、近代旅游业的</w:t>
      </w:r>
      <w:r>
        <w:rPr>
          <w:spacing w:val="18"/>
        </w:rPr>
        <w:t xml:space="preserve"> </w:t>
      </w:r>
      <w:r>
        <w:rPr>
          <w:spacing w:val="-1"/>
        </w:rPr>
        <w:t>特征；掌握现代旅游业发展的背景，现代旅游的特点、类型；了解未</w:t>
      </w:r>
      <w:r>
        <w:rPr>
          <w:spacing w:val="18"/>
        </w:rPr>
        <w:t xml:space="preserve"> </w:t>
      </w:r>
      <w:r>
        <w:rPr>
          <w:spacing w:val="-1"/>
        </w:rPr>
        <w:t>来旅游产业发展趋势；理解人类旅游活动与社会经济、科技、文化发</w:t>
      </w:r>
      <w:r>
        <w:rPr>
          <w:spacing w:val="18"/>
        </w:rPr>
        <w:t xml:space="preserve"> </w:t>
      </w:r>
      <w:r>
        <w:rPr>
          <w:spacing w:val="-2"/>
        </w:rPr>
        <w:t>展间的关系。</w:t>
      </w:r>
    </w:p>
    <w:p w14:paraId="70E62D1E">
      <w:pPr>
        <w:pStyle w:val="2"/>
        <w:spacing w:before="2" w:line="219" w:lineRule="auto"/>
        <w:ind w:left="568"/>
      </w:pPr>
      <w:r>
        <w:rPr>
          <w:spacing w:val="-2"/>
        </w:rPr>
        <w:t>（三）旅游的概念、性质和特点</w:t>
      </w:r>
    </w:p>
    <w:p w14:paraId="21BF4C87">
      <w:pPr>
        <w:pStyle w:val="2"/>
        <w:spacing w:before="290" w:line="220" w:lineRule="auto"/>
        <w:ind w:left="581"/>
      </w:pPr>
      <w:r>
        <w:rPr>
          <w:spacing w:val="-8"/>
        </w:rPr>
        <w:t>1.内容</w:t>
      </w:r>
    </w:p>
    <w:p w14:paraId="656945B4">
      <w:pPr>
        <w:pStyle w:val="2"/>
        <w:spacing w:before="292" w:line="411" w:lineRule="auto"/>
        <w:ind w:left="6" w:right="203" w:firstLine="552"/>
      </w:pPr>
      <w:r>
        <w:rPr>
          <w:spacing w:val="-1"/>
        </w:rPr>
        <w:t>旅游的定义；旅游相近术语；旅游活动的性质；旅游活动的类型</w:t>
      </w:r>
      <w:r>
        <w:rPr>
          <w:spacing w:val="18"/>
        </w:rPr>
        <w:t xml:space="preserve"> </w:t>
      </w:r>
      <w:r>
        <w:rPr>
          <w:spacing w:val="-2"/>
        </w:rPr>
        <w:t>与划分依据；旅游活动的特点。</w:t>
      </w:r>
    </w:p>
    <w:p w14:paraId="5EAE3062">
      <w:pPr>
        <w:pStyle w:val="2"/>
        <w:spacing w:before="1" w:line="221" w:lineRule="auto"/>
        <w:ind w:left="563"/>
      </w:pPr>
      <w:r>
        <w:rPr>
          <w:spacing w:val="-3"/>
        </w:rPr>
        <w:t>2.要求</w:t>
      </w:r>
    </w:p>
    <w:p w14:paraId="654A5B62">
      <w:pPr>
        <w:pStyle w:val="2"/>
        <w:spacing w:before="286" w:line="413" w:lineRule="auto"/>
        <w:ind w:right="110" w:firstLine="585"/>
      </w:pPr>
      <w:r>
        <w:rPr>
          <w:spacing w:val="-1"/>
        </w:rPr>
        <w:t>了解旅游定义类型；不同角度旅游定义的目</w:t>
      </w:r>
      <w:r>
        <w:rPr>
          <w:spacing w:val="-2"/>
        </w:rPr>
        <w:t>的及其优缺点；熟悉</w:t>
      </w:r>
      <w:r>
        <w:t xml:space="preserve"> </w:t>
      </w:r>
      <w:r>
        <w:rPr>
          <w:spacing w:val="-9"/>
        </w:rPr>
        <w:t>旅游的艾斯特（AIEST）定义，WTO（世界旅游组织）的定义，AIGTO（官</w:t>
      </w:r>
      <w:r>
        <w:rPr>
          <w:spacing w:val="4"/>
        </w:rPr>
        <w:t xml:space="preserve"> </w:t>
      </w:r>
      <w:r>
        <w:t>方旅行机构国际联合会）定义；理解旅游和与</w:t>
      </w:r>
      <w:r>
        <w:rPr>
          <w:spacing w:val="-1"/>
        </w:rPr>
        <w:t>旅游相近的术语间的异</w:t>
      </w:r>
    </w:p>
    <w:p w14:paraId="37CE3774">
      <w:pPr>
        <w:spacing w:line="413" w:lineRule="auto"/>
        <w:sectPr>
          <w:pgSz w:w="12240" w:h="15840"/>
          <w:pgMar w:top="1346" w:right="1836" w:bottom="0" w:left="1809" w:header="0" w:footer="0" w:gutter="0"/>
          <w:cols w:space="720" w:num="1"/>
        </w:sectPr>
      </w:pPr>
    </w:p>
    <w:p w14:paraId="2CE07839">
      <w:pPr>
        <w:pStyle w:val="2"/>
        <w:spacing w:before="267" w:line="411" w:lineRule="auto"/>
        <w:ind w:left="8" w:right="203" w:firstLine="18"/>
      </w:pPr>
      <w:r>
        <w:rPr>
          <w:spacing w:val="-1"/>
        </w:rPr>
        <w:t>同点；理解并掌握旅游活动的性质；了解划分</w:t>
      </w:r>
      <w:r>
        <w:rPr>
          <w:spacing w:val="-2"/>
        </w:rPr>
        <w:t>旅游活动的依据及其类</w:t>
      </w:r>
      <w:r>
        <w:t xml:space="preserve"> </w:t>
      </w:r>
      <w:r>
        <w:rPr>
          <w:spacing w:val="-2"/>
        </w:rPr>
        <w:t>型；理解并掌握旅游活动的特点。</w:t>
      </w:r>
    </w:p>
    <w:p w14:paraId="6F141041">
      <w:pPr>
        <w:pStyle w:val="2"/>
        <w:spacing w:before="1" w:line="220" w:lineRule="auto"/>
        <w:ind w:left="567"/>
      </w:pPr>
      <w:r>
        <w:rPr>
          <w:spacing w:val="-3"/>
        </w:rPr>
        <w:t>（四）旅游者</w:t>
      </w:r>
    </w:p>
    <w:p w14:paraId="47E9F0B6">
      <w:pPr>
        <w:pStyle w:val="2"/>
        <w:spacing w:before="289" w:line="220" w:lineRule="auto"/>
        <w:ind w:left="579"/>
      </w:pPr>
      <w:r>
        <w:rPr>
          <w:spacing w:val="-8"/>
        </w:rPr>
        <w:t>1.内容</w:t>
      </w:r>
    </w:p>
    <w:p w14:paraId="0C3278C6">
      <w:pPr>
        <w:pStyle w:val="2"/>
        <w:spacing w:before="292" w:line="411" w:lineRule="auto"/>
        <w:ind w:left="15" w:right="203" w:firstLine="542"/>
      </w:pPr>
      <w:r>
        <w:rPr>
          <w:spacing w:val="-1"/>
        </w:rPr>
        <w:t>旅游者的定义；可自由支配收入；可自由支配时间；形成旅游者</w:t>
      </w:r>
      <w:r>
        <w:rPr>
          <w:spacing w:val="18"/>
        </w:rPr>
        <w:t xml:space="preserve"> </w:t>
      </w:r>
      <w:r>
        <w:rPr>
          <w:spacing w:val="-1"/>
        </w:rPr>
        <w:t>的客观条件；形成旅游者的主观条件；旅游动机；旅游者的类型及其</w:t>
      </w:r>
      <w:r>
        <w:rPr>
          <w:spacing w:val="2"/>
        </w:rPr>
        <w:t xml:space="preserve"> </w:t>
      </w:r>
      <w:r>
        <w:rPr>
          <w:spacing w:val="-6"/>
        </w:rPr>
        <w:t>需求特征。</w:t>
      </w:r>
    </w:p>
    <w:p w14:paraId="38FC1200">
      <w:pPr>
        <w:pStyle w:val="2"/>
        <w:spacing w:line="221" w:lineRule="auto"/>
        <w:ind w:left="562"/>
      </w:pPr>
      <w:r>
        <w:rPr>
          <w:spacing w:val="-3"/>
        </w:rPr>
        <w:t>2.要求</w:t>
      </w:r>
    </w:p>
    <w:p w14:paraId="7E2E32E8">
      <w:pPr>
        <w:pStyle w:val="2"/>
        <w:spacing w:before="291" w:line="411" w:lineRule="auto"/>
        <w:ind w:right="34" w:firstLine="584"/>
      </w:pPr>
      <w:r>
        <w:rPr>
          <w:spacing w:val="-2"/>
        </w:rPr>
        <w:t>了解有关旅游者的各类定义，理解不同定义的目的及其优缺点；</w:t>
      </w:r>
      <w:r>
        <w:rPr>
          <w:spacing w:val="9"/>
        </w:rPr>
        <w:t xml:space="preserve">  </w:t>
      </w:r>
      <w:r>
        <w:rPr>
          <w:spacing w:val="-1"/>
        </w:rPr>
        <w:t>掌握可自由支配收入、可自由支配时间的概念；掌握旅游动机及相关</w:t>
      </w:r>
      <w:r>
        <w:rPr>
          <w:spacing w:val="9"/>
        </w:rPr>
        <w:t xml:space="preserve">  </w:t>
      </w:r>
      <w:r>
        <w:rPr>
          <w:spacing w:val="-4"/>
        </w:rPr>
        <w:t>概念、马斯洛需要层次理论、旅游动机的类型、影响旅游动机的因素；</w:t>
      </w:r>
      <w:r>
        <w:rPr>
          <w:spacing w:val="1"/>
        </w:rPr>
        <w:t xml:space="preserve"> </w:t>
      </w:r>
      <w:r>
        <w:rPr>
          <w:spacing w:val="-4"/>
        </w:rPr>
        <w:t>理解形成旅游者的客观、主观条件；熟悉旅游者的类型及其划分标准，</w:t>
      </w:r>
      <w:r>
        <w:rPr>
          <w:spacing w:val="1"/>
        </w:rPr>
        <w:t xml:space="preserve"> </w:t>
      </w:r>
      <w:r>
        <w:rPr>
          <w:spacing w:val="-1"/>
        </w:rPr>
        <w:t>了解不同类型旅游者的需求特征。</w:t>
      </w:r>
    </w:p>
    <w:p w14:paraId="268DA194">
      <w:pPr>
        <w:pStyle w:val="2"/>
        <w:spacing w:before="1" w:line="220" w:lineRule="auto"/>
        <w:ind w:left="567"/>
      </w:pPr>
      <w:r>
        <w:rPr>
          <w:spacing w:val="-3"/>
        </w:rPr>
        <w:t>（五）旅游资源</w:t>
      </w:r>
    </w:p>
    <w:p w14:paraId="2B421520">
      <w:pPr>
        <w:pStyle w:val="2"/>
        <w:spacing w:before="289" w:line="220" w:lineRule="auto"/>
        <w:ind w:left="728"/>
      </w:pPr>
      <w:r>
        <w:rPr>
          <w:spacing w:val="-8"/>
        </w:rPr>
        <w:t>1.内容</w:t>
      </w:r>
    </w:p>
    <w:p w14:paraId="6D2C1BC9">
      <w:pPr>
        <w:pStyle w:val="2"/>
        <w:spacing w:before="291" w:line="411" w:lineRule="auto"/>
        <w:ind w:left="23" w:right="203" w:firstLine="535"/>
      </w:pPr>
      <w:r>
        <w:rPr>
          <w:spacing w:val="-1"/>
        </w:rPr>
        <w:t>旅游资源的定义；旅游资源的分类；旅游资源的特点；旅游资源</w:t>
      </w:r>
      <w:r>
        <w:rPr>
          <w:spacing w:val="18"/>
        </w:rPr>
        <w:t xml:space="preserve"> </w:t>
      </w:r>
      <w:r>
        <w:rPr>
          <w:spacing w:val="-3"/>
        </w:rPr>
        <w:t>的开发与评价；旅游资源的保护。</w:t>
      </w:r>
    </w:p>
    <w:p w14:paraId="749A892F">
      <w:pPr>
        <w:pStyle w:val="2"/>
        <w:spacing w:before="1" w:line="221" w:lineRule="auto"/>
        <w:ind w:left="711"/>
      </w:pPr>
      <w:r>
        <w:rPr>
          <w:spacing w:val="-4"/>
        </w:rPr>
        <w:t>2.要求</w:t>
      </w:r>
    </w:p>
    <w:p w14:paraId="12848CAA">
      <w:pPr>
        <w:pStyle w:val="2"/>
        <w:spacing w:before="287" w:line="413" w:lineRule="auto"/>
        <w:ind w:left="169" w:right="110" w:firstLine="546"/>
      </w:pPr>
      <w:r>
        <w:rPr>
          <w:spacing w:val="-3"/>
        </w:rPr>
        <w:t>掌握旅游资源的定义及其特征；了解旅游资源的分类、各类资源</w:t>
      </w:r>
      <w:r>
        <w:rPr>
          <w:spacing w:val="10"/>
        </w:rPr>
        <w:t xml:space="preserve"> </w:t>
      </w:r>
      <w:r>
        <w:rPr>
          <w:spacing w:val="-3"/>
        </w:rPr>
        <w:t>的特征；掌握旅游资源定性和定量评价方法；熟悉旅游地生命周期理</w:t>
      </w:r>
    </w:p>
    <w:p w14:paraId="3B858D6C">
      <w:pPr>
        <w:spacing w:line="413" w:lineRule="auto"/>
        <w:sectPr>
          <w:pgSz w:w="12240" w:h="15840"/>
          <w:pgMar w:top="1346" w:right="1836" w:bottom="0" w:left="1810" w:header="0" w:footer="0" w:gutter="0"/>
          <w:cols w:space="720" w:num="1"/>
        </w:sectPr>
      </w:pPr>
    </w:p>
    <w:p w14:paraId="1C7201C5">
      <w:pPr>
        <w:pStyle w:val="2"/>
        <w:spacing w:before="267" w:line="411" w:lineRule="auto"/>
        <w:ind w:left="122" w:right="110" w:firstLine="1"/>
      </w:pPr>
      <w:r>
        <w:rPr>
          <w:spacing w:val="-2"/>
        </w:rPr>
        <w:t>论，熟悉旅游资源开发的原则、主要内容；熟悉旅游</w:t>
      </w:r>
      <w:r>
        <w:rPr>
          <w:spacing w:val="-3"/>
        </w:rPr>
        <w:t>资源保护的原则</w:t>
      </w:r>
      <w:r>
        <w:t xml:space="preserve"> </w:t>
      </w:r>
      <w:r>
        <w:rPr>
          <w:spacing w:val="-1"/>
        </w:rPr>
        <w:t>和基本措施；理解旅游资源开发与保护间的关系。</w:t>
      </w:r>
    </w:p>
    <w:p w14:paraId="10CC2B72">
      <w:pPr>
        <w:pStyle w:val="2"/>
        <w:spacing w:before="1" w:line="220" w:lineRule="auto"/>
        <w:ind w:left="542"/>
      </w:pPr>
      <w:r>
        <w:rPr>
          <w:spacing w:val="-3"/>
        </w:rPr>
        <w:t>（六）旅游业</w:t>
      </w:r>
    </w:p>
    <w:p w14:paraId="05E9FC5D">
      <w:pPr>
        <w:pStyle w:val="2"/>
        <w:spacing w:before="289" w:line="220" w:lineRule="auto"/>
        <w:ind w:left="703"/>
      </w:pPr>
      <w:r>
        <w:rPr>
          <w:spacing w:val="-8"/>
        </w:rPr>
        <w:t>1.内容</w:t>
      </w:r>
    </w:p>
    <w:p w14:paraId="71AB242D">
      <w:pPr>
        <w:pStyle w:val="2"/>
        <w:spacing w:before="291" w:line="411" w:lineRule="auto"/>
        <w:ind w:left="120" w:right="110" w:firstLine="561"/>
      </w:pPr>
      <w:r>
        <w:rPr>
          <w:spacing w:val="-2"/>
        </w:rPr>
        <w:t xml:space="preserve">旅游业的定义、性质、特点；旅游业的构成  </w:t>
      </w:r>
      <w:r>
        <w:rPr>
          <w:spacing w:val="-3"/>
        </w:rPr>
        <w:t>旅行社；饭店业与</w:t>
      </w:r>
      <w:r>
        <w:t xml:space="preserve"> </w:t>
      </w:r>
      <w:r>
        <w:rPr>
          <w:spacing w:val="-1"/>
        </w:rPr>
        <w:t>住宿业；旅游交通；旅游产品。</w:t>
      </w:r>
    </w:p>
    <w:p w14:paraId="3C975EF7">
      <w:pPr>
        <w:pStyle w:val="2"/>
        <w:spacing w:line="221" w:lineRule="auto"/>
        <w:ind w:left="686"/>
      </w:pPr>
      <w:r>
        <w:rPr>
          <w:spacing w:val="-4"/>
        </w:rPr>
        <w:t>2.要求</w:t>
      </w:r>
    </w:p>
    <w:p w14:paraId="48F3C2FB">
      <w:pPr>
        <w:pStyle w:val="2"/>
        <w:spacing w:before="291" w:line="411" w:lineRule="auto"/>
        <w:ind w:left="120" w:right="110" w:firstLine="570"/>
      </w:pPr>
      <w:r>
        <w:rPr>
          <w:spacing w:val="-3"/>
        </w:rPr>
        <w:t>掌握旅游业的定义及其与传统产业定义间的区别，旅游业的性质</w:t>
      </w:r>
      <w:r>
        <w:rPr>
          <w:spacing w:val="10"/>
        </w:rPr>
        <w:t xml:space="preserve"> </w:t>
      </w:r>
      <w:r>
        <w:rPr>
          <w:spacing w:val="-2"/>
        </w:rPr>
        <w:t>与特点；了解旅游业的构成；了解旅行社的定义和国内外的</w:t>
      </w:r>
      <w:r>
        <w:rPr>
          <w:spacing w:val="-3"/>
        </w:rPr>
        <w:t>分类；掌</w:t>
      </w:r>
      <w:r>
        <w:t xml:space="preserve"> </w:t>
      </w:r>
      <w:r>
        <w:rPr>
          <w:spacing w:val="-2"/>
        </w:rPr>
        <w:t>握旅行社、饭店与住宿业、旅游交通在旅游活动中的作用；</w:t>
      </w:r>
      <w:r>
        <w:rPr>
          <w:spacing w:val="-3"/>
        </w:rPr>
        <w:t>了解国内</w:t>
      </w:r>
      <w:r>
        <w:t xml:space="preserve"> </w:t>
      </w:r>
      <w:r>
        <w:rPr>
          <w:spacing w:val="-2"/>
        </w:rPr>
        <w:t>外饭店与住宿业的分类、发展演进历程、现状特点及发展趋</w:t>
      </w:r>
      <w:r>
        <w:rPr>
          <w:spacing w:val="-3"/>
        </w:rPr>
        <w:t>势；了解</w:t>
      </w:r>
      <w:r>
        <w:t xml:space="preserve"> </w:t>
      </w:r>
      <w:r>
        <w:rPr>
          <w:spacing w:val="-1"/>
        </w:rPr>
        <w:t>旅游交通的类型及其特点；掌握旅游产品的定义及其特点。</w:t>
      </w:r>
    </w:p>
    <w:p w14:paraId="6D12FBDB">
      <w:pPr>
        <w:pStyle w:val="2"/>
        <w:spacing w:before="1" w:line="220" w:lineRule="auto"/>
        <w:ind w:left="542"/>
      </w:pPr>
      <w:r>
        <w:rPr>
          <w:spacing w:val="-3"/>
        </w:rPr>
        <w:t>（七）旅游组织</w:t>
      </w:r>
    </w:p>
    <w:p w14:paraId="067D81DE">
      <w:pPr>
        <w:pStyle w:val="2"/>
        <w:spacing w:before="289" w:line="220" w:lineRule="auto"/>
        <w:ind w:left="703"/>
      </w:pPr>
      <w:r>
        <w:rPr>
          <w:spacing w:val="-8"/>
        </w:rPr>
        <w:t>1.内容</w:t>
      </w:r>
    </w:p>
    <w:p w14:paraId="0BF59168">
      <w:pPr>
        <w:pStyle w:val="2"/>
        <w:spacing w:before="292" w:line="411" w:lineRule="auto"/>
        <w:ind w:left="120" w:right="110" w:firstLine="561"/>
      </w:pPr>
      <w:r>
        <w:rPr>
          <w:spacing w:val="-3"/>
        </w:rPr>
        <w:t>旅游组织；国家旅游组织；旅游行政组织；旅游行业组织；国际</w:t>
      </w:r>
      <w:r>
        <w:rPr>
          <w:spacing w:val="18"/>
        </w:rPr>
        <w:t xml:space="preserve"> </w:t>
      </w:r>
      <w:r>
        <w:rPr>
          <w:spacing w:val="-2"/>
        </w:rPr>
        <w:t>旅游组织。</w:t>
      </w:r>
    </w:p>
    <w:p w14:paraId="7AC2012A">
      <w:pPr>
        <w:pStyle w:val="2"/>
        <w:spacing w:line="221" w:lineRule="auto"/>
        <w:ind w:left="686"/>
      </w:pPr>
      <w:r>
        <w:rPr>
          <w:spacing w:val="-4"/>
        </w:rPr>
        <w:t>2.要求</w:t>
      </w:r>
    </w:p>
    <w:p w14:paraId="62F66CC2">
      <w:pPr>
        <w:pStyle w:val="2"/>
        <w:spacing w:before="288" w:line="413" w:lineRule="auto"/>
        <w:ind w:left="122" w:right="110" w:firstLine="585"/>
      </w:pPr>
      <w:r>
        <w:rPr>
          <w:spacing w:val="-3"/>
        </w:rPr>
        <w:t>了解旅游组织的涵义、类型；掌握政府在旅游</w:t>
      </w:r>
      <w:r>
        <w:rPr>
          <w:spacing w:val="-4"/>
        </w:rPr>
        <w:t>经济发展的作用及</w:t>
      </w:r>
      <w:r>
        <w:t xml:space="preserve"> </w:t>
      </w:r>
      <w:r>
        <w:rPr>
          <w:spacing w:val="-2"/>
        </w:rPr>
        <w:t>其干预旅游经济发展的动机和手段；了解国内外国家旅</w:t>
      </w:r>
      <w:r>
        <w:rPr>
          <w:spacing w:val="-3"/>
        </w:rPr>
        <w:t>游组织设立的</w:t>
      </w:r>
      <w:r>
        <w:t xml:space="preserve"> </w:t>
      </w:r>
      <w:r>
        <w:rPr>
          <w:spacing w:val="-3"/>
        </w:rPr>
        <w:t>形式、职能，理解其存在差异的原因；了解中国旅游行政组织体系，</w:t>
      </w:r>
    </w:p>
    <w:p w14:paraId="5667E3AE">
      <w:pPr>
        <w:spacing w:line="413" w:lineRule="auto"/>
        <w:sectPr>
          <w:pgSz w:w="12240" w:h="15840"/>
          <w:pgMar w:top="1346" w:right="1836" w:bottom="0" w:left="1836" w:header="0" w:footer="0" w:gutter="0"/>
          <w:cols w:space="720" w:num="1"/>
        </w:sectPr>
      </w:pPr>
    </w:p>
    <w:p w14:paraId="7DE519A2">
      <w:pPr>
        <w:pStyle w:val="2"/>
        <w:spacing w:before="267" w:line="411" w:lineRule="auto"/>
        <w:ind w:left="124" w:right="110" w:firstLine="23"/>
        <w:jc w:val="both"/>
      </w:pPr>
      <w:r>
        <w:rPr>
          <w:spacing w:val="-3"/>
        </w:rPr>
        <w:t>中国行政管理体制的历史、现状及其变革趋势；了解国内外旅游</w:t>
      </w:r>
      <w:r>
        <w:rPr>
          <w:spacing w:val="-4"/>
        </w:rPr>
        <w:t>行业</w:t>
      </w:r>
      <w:r>
        <w:t xml:space="preserve"> </w:t>
      </w:r>
      <w:r>
        <w:rPr>
          <w:spacing w:val="-2"/>
        </w:rPr>
        <w:t>组织的功能及其差异的原因；了解国际旅游组织现</w:t>
      </w:r>
      <w:r>
        <w:rPr>
          <w:spacing w:val="-3"/>
        </w:rPr>
        <w:t>状及其作用；理解</w:t>
      </w:r>
      <w:r>
        <w:t xml:space="preserve"> </w:t>
      </w:r>
      <w:r>
        <w:rPr>
          <w:spacing w:val="-1"/>
        </w:rPr>
        <w:t>不同类型旅游组织在旅游产业运行中的分工与联系。</w:t>
      </w:r>
    </w:p>
    <w:p w14:paraId="1FC8D2B7">
      <w:pPr>
        <w:pStyle w:val="2"/>
        <w:spacing w:before="1" w:line="219" w:lineRule="auto"/>
        <w:ind w:left="542"/>
      </w:pPr>
      <w:r>
        <w:rPr>
          <w:spacing w:val="-3"/>
        </w:rPr>
        <w:t>（八）旅游市场</w:t>
      </w:r>
    </w:p>
    <w:p w14:paraId="1A47E64D">
      <w:pPr>
        <w:pStyle w:val="2"/>
        <w:spacing w:before="290" w:line="220" w:lineRule="auto"/>
        <w:ind w:left="703"/>
      </w:pPr>
      <w:r>
        <w:rPr>
          <w:spacing w:val="-8"/>
        </w:rPr>
        <w:t>1.内容</w:t>
      </w:r>
    </w:p>
    <w:p w14:paraId="30F21D70">
      <w:pPr>
        <w:pStyle w:val="2"/>
        <w:spacing w:before="291" w:line="411" w:lineRule="auto"/>
        <w:ind w:left="120" w:right="110" w:firstLine="561"/>
      </w:pPr>
      <w:r>
        <w:rPr>
          <w:spacing w:val="-3"/>
        </w:rPr>
        <w:t>旅游市场；旅游市场细分；国际旅游市场；国内旅游市场；出境</w:t>
      </w:r>
      <w:r>
        <w:rPr>
          <w:spacing w:val="18"/>
        </w:rPr>
        <w:t xml:space="preserve"> </w:t>
      </w:r>
      <w:r>
        <w:rPr>
          <w:spacing w:val="-1"/>
        </w:rPr>
        <w:t>旅游市场；客源市场选择。</w:t>
      </w:r>
    </w:p>
    <w:p w14:paraId="69B05334">
      <w:pPr>
        <w:pStyle w:val="2"/>
        <w:spacing w:before="1" w:line="221" w:lineRule="auto"/>
        <w:ind w:left="686"/>
      </w:pPr>
      <w:r>
        <w:rPr>
          <w:spacing w:val="-4"/>
        </w:rPr>
        <w:t>2.要求</w:t>
      </w:r>
    </w:p>
    <w:p w14:paraId="65E76980">
      <w:pPr>
        <w:pStyle w:val="2"/>
        <w:spacing w:before="291" w:line="411" w:lineRule="auto"/>
        <w:ind w:left="120" w:right="96" w:firstLine="570"/>
      </w:pPr>
      <w:r>
        <w:rPr>
          <w:spacing w:val="-3"/>
        </w:rPr>
        <w:t>掌握旅游市场的概念和特点；掌握旅游市场细分的概念、旅游市</w:t>
      </w:r>
      <w:r>
        <w:rPr>
          <w:spacing w:val="10"/>
        </w:rPr>
        <w:t xml:space="preserve"> </w:t>
      </w:r>
      <w:r>
        <w:rPr>
          <w:spacing w:val="-2"/>
        </w:rPr>
        <w:t>场细分原因及常用旅游市场细分方法；了解全球国际旅游市</w:t>
      </w:r>
      <w:r>
        <w:rPr>
          <w:spacing w:val="-3"/>
        </w:rPr>
        <w:t>场客源及</w:t>
      </w:r>
      <w:r>
        <w:t xml:space="preserve"> </w:t>
      </w:r>
      <w:r>
        <w:rPr>
          <w:spacing w:val="-2"/>
        </w:rPr>
        <w:t>客流的地区分布格局、流动规律及其成因；了解中国入境旅游市场、</w:t>
      </w:r>
      <w:r>
        <w:rPr>
          <w:spacing w:val="10"/>
        </w:rPr>
        <w:t xml:space="preserve"> </w:t>
      </w:r>
      <w:r>
        <w:rPr>
          <w:spacing w:val="-2"/>
        </w:rPr>
        <w:t>国内旅游市场、出境旅游市场的现状与问题；掌握选择和确</w:t>
      </w:r>
      <w:r>
        <w:rPr>
          <w:spacing w:val="-3"/>
        </w:rPr>
        <w:t>立旅游细</w:t>
      </w:r>
      <w:r>
        <w:t xml:space="preserve"> </w:t>
      </w:r>
      <w:r>
        <w:rPr>
          <w:spacing w:val="-1"/>
        </w:rPr>
        <w:t>分市场时重点考虑的因素。</w:t>
      </w:r>
    </w:p>
    <w:p w14:paraId="54FF8795">
      <w:pPr>
        <w:pStyle w:val="2"/>
        <w:spacing w:before="1" w:line="220" w:lineRule="auto"/>
        <w:ind w:left="542"/>
      </w:pPr>
      <w:r>
        <w:rPr>
          <w:spacing w:val="-3"/>
        </w:rPr>
        <w:t>（九）旅游影响</w:t>
      </w:r>
    </w:p>
    <w:p w14:paraId="54FFA844">
      <w:pPr>
        <w:pStyle w:val="2"/>
        <w:spacing w:before="289" w:line="220" w:lineRule="auto"/>
        <w:ind w:left="703"/>
      </w:pPr>
      <w:r>
        <w:rPr>
          <w:spacing w:val="-8"/>
        </w:rPr>
        <w:t>1.内容</w:t>
      </w:r>
    </w:p>
    <w:p w14:paraId="135F3934">
      <w:pPr>
        <w:pStyle w:val="2"/>
        <w:spacing w:before="292" w:line="411" w:lineRule="auto"/>
        <w:ind w:left="120" w:right="121" w:firstLine="561"/>
      </w:pPr>
      <w:r>
        <w:rPr>
          <w:spacing w:val="-3"/>
        </w:rPr>
        <w:t>旅游的经济影响；旅游乘数效应；旅游的社会影响；示范效应；</w:t>
      </w:r>
      <w:r>
        <w:rPr>
          <w:spacing w:val="7"/>
        </w:rPr>
        <w:t xml:space="preserve"> </w:t>
      </w:r>
      <w:r>
        <w:rPr>
          <w:spacing w:val="-1"/>
        </w:rPr>
        <w:t>旅游的环境影响；旅游承载力；旅游可持续发展。</w:t>
      </w:r>
    </w:p>
    <w:p w14:paraId="4B657316">
      <w:pPr>
        <w:pStyle w:val="2"/>
        <w:spacing w:before="1" w:line="221" w:lineRule="auto"/>
        <w:ind w:left="686"/>
      </w:pPr>
      <w:r>
        <w:rPr>
          <w:spacing w:val="-4"/>
        </w:rPr>
        <w:t>2.要求</w:t>
      </w:r>
    </w:p>
    <w:p w14:paraId="5EB1D074">
      <w:pPr>
        <w:pStyle w:val="2"/>
        <w:spacing w:before="288" w:line="413" w:lineRule="auto"/>
        <w:ind w:left="135" w:right="110" w:firstLine="572"/>
      </w:pPr>
      <w:r>
        <w:rPr>
          <w:spacing w:val="-3"/>
        </w:rPr>
        <w:t>了解旅游对经济的积极影响和消极影响；理解</w:t>
      </w:r>
      <w:r>
        <w:rPr>
          <w:spacing w:val="-4"/>
        </w:rPr>
        <w:t>旅游乘数效应、影</w:t>
      </w:r>
      <w:r>
        <w:t xml:space="preserve"> </w:t>
      </w:r>
      <w:r>
        <w:rPr>
          <w:spacing w:val="-1"/>
        </w:rPr>
        <w:t>响旅游乘数效应的因素；了解旅游对社会文化的积极影响和消极影</w:t>
      </w:r>
    </w:p>
    <w:p w14:paraId="51A59A4B">
      <w:pPr>
        <w:spacing w:line="413" w:lineRule="auto"/>
        <w:sectPr>
          <w:pgSz w:w="12240" w:h="15840"/>
          <w:pgMar w:top="1346" w:right="1836" w:bottom="0" w:left="1836" w:header="0" w:footer="0" w:gutter="0"/>
          <w:cols w:space="720" w:num="1"/>
        </w:sectPr>
      </w:pPr>
    </w:p>
    <w:p w14:paraId="5F974B00">
      <w:pPr>
        <w:pStyle w:val="2"/>
        <w:spacing w:before="267" w:line="411" w:lineRule="auto"/>
        <w:ind w:left="144" w:right="246" w:firstLine="14"/>
        <w:jc w:val="both"/>
      </w:pPr>
      <w:r>
        <w:rPr>
          <w:spacing w:val="-3"/>
        </w:rPr>
        <w:t>响；理解旅游示范效应的概念；理解控制旅游社会文化影响的措施及</w:t>
      </w:r>
      <w:r>
        <w:rPr>
          <w:spacing w:val="11"/>
        </w:rPr>
        <w:t xml:space="preserve"> </w:t>
      </w:r>
      <w:r>
        <w:rPr>
          <w:spacing w:val="-2"/>
        </w:rPr>
        <w:t>其原理；了解旅游对环境的积极影响和消极影响；掌握旅</w:t>
      </w:r>
      <w:r>
        <w:rPr>
          <w:spacing w:val="-3"/>
        </w:rPr>
        <w:t>游承载力的</w:t>
      </w:r>
      <w:r>
        <w:t xml:space="preserve"> </w:t>
      </w:r>
      <w:r>
        <w:rPr>
          <w:spacing w:val="-1"/>
        </w:rPr>
        <w:t>概念；理解旅游可持续发展的涵义和内容。</w:t>
      </w:r>
    </w:p>
    <w:p w14:paraId="49A17DA7">
      <w:pPr>
        <w:pStyle w:val="2"/>
        <w:spacing w:before="1" w:line="219" w:lineRule="auto"/>
        <w:ind w:left="585"/>
        <w:outlineLvl w:val="1"/>
      </w:pPr>
      <w:r>
        <w:rPr>
          <w:b/>
          <w:bCs/>
          <w:spacing w:val="-6"/>
        </w:rPr>
        <w:t>四、考试形式和试卷结构</w:t>
      </w:r>
    </w:p>
    <w:p w14:paraId="67FFC2E5">
      <w:pPr>
        <w:pStyle w:val="2"/>
        <w:spacing w:before="291" w:line="411" w:lineRule="auto"/>
        <w:ind w:right="163" w:firstLine="556"/>
      </w:pPr>
      <w:r>
        <w:rPr>
          <w:spacing w:val="1"/>
        </w:rPr>
        <w:t>考试形式为开卷笔试，考试时间为90</w:t>
      </w:r>
      <w:r>
        <w:rPr>
          <w:spacing w:val="-53"/>
        </w:rPr>
        <w:t xml:space="preserve"> </w:t>
      </w:r>
      <w:r>
        <w:rPr>
          <w:spacing w:val="1"/>
        </w:rPr>
        <w:t>分钟。试卷满分为</w:t>
      </w:r>
      <w:r>
        <w:rPr>
          <w:spacing w:val="-36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53"/>
        </w:rPr>
        <w:t xml:space="preserve"> </w:t>
      </w:r>
      <w:r>
        <w:t xml:space="preserve">分， </w:t>
      </w:r>
      <w:r>
        <w:rPr>
          <w:spacing w:val="-1"/>
        </w:rPr>
        <w:t>主要题型包括但不限于名词解释题、简答题、论述题。</w:t>
      </w:r>
    </w:p>
    <w:p w14:paraId="18878CE6">
      <w:pPr>
        <w:pStyle w:val="2"/>
        <w:spacing w:line="219" w:lineRule="auto"/>
        <w:ind w:left="563"/>
        <w:outlineLvl w:val="1"/>
      </w:pPr>
      <w:r>
        <w:rPr>
          <w:b/>
          <w:bCs/>
          <w:spacing w:val="-4"/>
        </w:rPr>
        <w:t>五、主要参考书目</w:t>
      </w:r>
    </w:p>
    <w:p w14:paraId="4A432BCF">
      <w:pPr>
        <w:pStyle w:val="2"/>
        <w:spacing w:before="291" w:line="220" w:lineRule="auto"/>
        <w:jc w:val="right"/>
      </w:pPr>
      <w:r>
        <w:rPr>
          <w:spacing w:val="-13"/>
        </w:rPr>
        <w:t>《旅游学概论》（第</w:t>
      </w:r>
      <w:r>
        <w:rPr>
          <w:spacing w:val="-45"/>
        </w:rPr>
        <w:t xml:space="preserve"> </w:t>
      </w:r>
      <w:r>
        <w:rPr>
          <w:spacing w:val="-13"/>
        </w:rPr>
        <w:t>7</w:t>
      </w:r>
      <w:r>
        <w:rPr>
          <w:spacing w:val="-59"/>
        </w:rPr>
        <w:t xml:space="preserve"> </w:t>
      </w:r>
      <w:r>
        <w:rPr>
          <w:spacing w:val="-13"/>
        </w:rPr>
        <w:t>版</w:t>
      </w:r>
      <w:r>
        <w:rPr>
          <w:spacing w:val="-62"/>
          <w:w w:val="83"/>
        </w:rPr>
        <w:t>），</w:t>
      </w:r>
      <w:r>
        <w:rPr>
          <w:spacing w:val="-13"/>
        </w:rPr>
        <w:t>李天元（作者</w:t>
      </w:r>
      <w:r>
        <w:rPr>
          <w:spacing w:val="-62"/>
          <w:w w:val="83"/>
        </w:rPr>
        <w:t>），</w:t>
      </w:r>
      <w:r>
        <w:rPr>
          <w:spacing w:val="-13"/>
        </w:rPr>
        <w:t>南开大学出版社，2018。</w:t>
      </w:r>
    </w:p>
    <w:sectPr>
      <w:pgSz w:w="12240" w:h="15840"/>
      <w:pgMar w:top="1346" w:right="1699" w:bottom="0" w:left="181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3BF681A"/>
    <w:rsid w:val="755B33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2103</Words>
  <Characters>2142</Characters>
  <TotalTime>0</TotalTime>
  <ScaleCrop>false</ScaleCrop>
  <LinksUpToDate>false</LinksUpToDate>
  <CharactersWithSpaces>2213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2025-07-03T12:17:00Z</dcterms:created>
  <dc:creator>Administrator.DESKTOP-EDRDHKJ</dc:creator>
  <cp:lastModifiedBy>玢大街</cp:lastModifiedBy>
  <dcterms:modified xsi:type="dcterms:W3CDTF">2025-09-30T10:01:06Z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2025-07-23T16:54:46Z</vt:filetime>
  </property>
  <property fmtid="{D5CDD505-2E9C-101B-9397-08002B2CF9AE}" pid="4" name="KSOTemplateDocerSaveRecord">
    <vt:lpwstr>eyJoZGlkIjoiYjE1NTU3MDMxMjBmMzIzYzA0ZWJkOTYzY2E4ZmUzNDYiLCJ1c2VySWQiOiI2MjM0MzQyNTcifQ==</vt:lpwstr>
  </property>
  <property fmtid="{D5CDD505-2E9C-101B-9397-08002B2CF9AE}" pid="5" name="KSOProductBuildVer">
    <vt:lpwstr>2052-12.1.0.22529</vt:lpwstr>
  </property>
  <property fmtid="{D5CDD505-2E9C-101B-9397-08002B2CF9AE}" pid="6" name="ICV">
    <vt:lpwstr>9EE6B5BA6C8A481F90429FBFED74237F_12</vt:lpwstr>
  </property>
</Properties>
</file>