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978" w:rsidRDefault="005E7843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FB1978" w:rsidRDefault="005E7843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[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92</w:t>
      </w:r>
      <w:r>
        <w:rPr>
          <w:rFonts w:ascii="仿宋" w:eastAsia="仿宋" w:hAnsi="仿宋" w:cs="仿宋"/>
          <w:color w:val="000000" w:themeColor="text1"/>
          <w:sz w:val="28"/>
          <w:szCs w:val="28"/>
        </w:rPr>
        <w:t>3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]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考试科目名称：中西方音乐史</w:t>
      </w:r>
    </w:p>
    <w:p w:rsidR="00FB1978" w:rsidRDefault="005E7843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FB1978" w:rsidRDefault="005E784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FB1978" w:rsidRDefault="005E784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  <w:bookmarkStart w:id="0" w:name="_GoBack"/>
      <w:bookmarkEnd w:id="0"/>
    </w:p>
    <w:p w:rsidR="00FB1978" w:rsidRDefault="005E784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>
        <w:rPr>
          <w:rFonts w:ascii="仿宋" w:eastAsia="仿宋" w:hAnsi="仿宋" w:cs="仿宋" w:hint="eastAsia"/>
          <w:sz w:val="28"/>
          <w:szCs w:val="28"/>
        </w:rPr>
        <w:t>150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>
        <w:rPr>
          <w:rFonts w:ascii="仿宋" w:eastAsia="仿宋" w:hAnsi="仿宋" w:cs="仿宋" w:hint="eastAsia"/>
          <w:sz w:val="28"/>
          <w:szCs w:val="28"/>
        </w:rPr>
        <w:t>180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:rsidR="00FB1978" w:rsidRDefault="005E784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FB1978" w:rsidRDefault="005E7843">
      <w:pPr>
        <w:pStyle w:val="a7"/>
        <w:spacing w:beforeLines="10" w:before="31" w:afterLines="10" w:after="31" w:line="288" w:lineRule="auto"/>
        <w:ind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答题方式为闭卷、笔试。试卷由试题和答题纸组成；答案必须写在答题纸（由考点提供）相应的位置上。</w:t>
      </w:r>
    </w:p>
    <w:p w:rsidR="00FB1978" w:rsidRDefault="005E7843">
      <w:pPr>
        <w:numPr>
          <w:ilvl w:val="0"/>
          <w:numId w:val="1"/>
        </w:num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试卷结构</w:t>
      </w:r>
    </w:p>
    <w:p w:rsidR="00FB1978" w:rsidRDefault="005E784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综合考试科目各部分内容所占分值为：</w:t>
      </w:r>
    </w:p>
    <w:p w:rsidR="00FB1978" w:rsidRDefault="005E784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第一部分　中国音乐史　约</w:t>
      </w:r>
      <w:r>
        <w:rPr>
          <w:rFonts w:ascii="仿宋" w:eastAsia="仿宋" w:hAnsi="仿宋" w:cs="仿宋" w:hint="eastAsia"/>
          <w:sz w:val="28"/>
          <w:szCs w:val="28"/>
        </w:rPr>
        <w:t>75</w:t>
      </w:r>
      <w:r>
        <w:rPr>
          <w:rFonts w:ascii="仿宋" w:eastAsia="仿宋" w:hAnsi="仿宋" w:cs="仿宋" w:hint="eastAsia"/>
          <w:sz w:val="28"/>
          <w:szCs w:val="28"/>
        </w:rPr>
        <w:t>分</w:t>
      </w:r>
    </w:p>
    <w:p w:rsidR="00FB1978" w:rsidRDefault="005E784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第二部分　西方音乐史　约</w:t>
      </w:r>
      <w:r>
        <w:rPr>
          <w:rFonts w:ascii="仿宋" w:eastAsia="仿宋" w:hAnsi="仿宋" w:cs="仿宋" w:hint="eastAsia"/>
          <w:sz w:val="28"/>
          <w:szCs w:val="28"/>
        </w:rPr>
        <w:t>75</w:t>
      </w:r>
      <w:r>
        <w:rPr>
          <w:rFonts w:ascii="仿宋" w:eastAsia="仿宋" w:hAnsi="仿宋" w:cs="仿宋" w:hint="eastAsia"/>
          <w:sz w:val="28"/>
          <w:szCs w:val="28"/>
        </w:rPr>
        <w:t>分</w:t>
      </w:r>
    </w:p>
    <w:p w:rsidR="00FB1978" w:rsidRDefault="005E784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试卷题型结构如下：</w:t>
      </w:r>
    </w:p>
    <w:p w:rsidR="00FB1978" w:rsidRDefault="005E784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填空题（细节题）：约</w:t>
      </w:r>
      <w:r>
        <w:rPr>
          <w:rFonts w:ascii="仿宋" w:eastAsia="仿宋" w:hAnsi="仿宋" w:cs="仿宋" w:hint="eastAsia"/>
          <w:sz w:val="28"/>
          <w:szCs w:val="28"/>
        </w:rPr>
        <w:t>10</w:t>
      </w:r>
      <w:r>
        <w:rPr>
          <w:rFonts w:ascii="仿宋" w:eastAsia="仿宋" w:hAnsi="仿宋" w:cs="仿宋" w:hint="eastAsia"/>
          <w:sz w:val="28"/>
          <w:szCs w:val="28"/>
        </w:rPr>
        <w:t>小题，共</w:t>
      </w:r>
      <w:r>
        <w:rPr>
          <w:rFonts w:ascii="仿宋" w:eastAsia="仿宋" w:hAnsi="仿宋" w:cs="仿宋" w:hint="eastAsia"/>
          <w:sz w:val="28"/>
          <w:szCs w:val="28"/>
        </w:rPr>
        <w:t>20</w:t>
      </w:r>
      <w:r>
        <w:rPr>
          <w:rFonts w:ascii="仿宋" w:eastAsia="仿宋" w:hAnsi="仿宋" w:cs="仿宋" w:hint="eastAsia"/>
          <w:sz w:val="28"/>
          <w:szCs w:val="28"/>
        </w:rPr>
        <w:t>分</w:t>
      </w:r>
    </w:p>
    <w:p w:rsidR="00FB1978" w:rsidRDefault="005E784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选择题（判断题）：约</w:t>
      </w:r>
      <w:r>
        <w:rPr>
          <w:rFonts w:ascii="仿宋" w:eastAsia="仿宋" w:hAnsi="仿宋" w:cs="仿宋" w:hint="eastAsia"/>
          <w:sz w:val="28"/>
          <w:szCs w:val="28"/>
        </w:rPr>
        <w:t>10</w:t>
      </w:r>
      <w:r>
        <w:rPr>
          <w:rFonts w:ascii="仿宋" w:eastAsia="仿宋" w:hAnsi="仿宋" w:cs="仿宋" w:hint="eastAsia"/>
          <w:sz w:val="28"/>
          <w:szCs w:val="28"/>
        </w:rPr>
        <w:t>小题，共</w:t>
      </w:r>
      <w:r>
        <w:rPr>
          <w:rFonts w:ascii="仿宋" w:eastAsia="仿宋" w:hAnsi="仿宋" w:cs="仿宋" w:hint="eastAsia"/>
          <w:sz w:val="28"/>
          <w:szCs w:val="28"/>
        </w:rPr>
        <w:t>20</w:t>
      </w:r>
      <w:r>
        <w:rPr>
          <w:rFonts w:ascii="仿宋" w:eastAsia="仿宋" w:hAnsi="仿宋" w:cs="仿宋" w:hint="eastAsia"/>
          <w:sz w:val="28"/>
          <w:szCs w:val="28"/>
        </w:rPr>
        <w:t>分</w:t>
      </w:r>
    </w:p>
    <w:p w:rsidR="00FB1978" w:rsidRDefault="005E784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名词解释（概念题）：约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小题，共</w:t>
      </w:r>
      <w:r>
        <w:rPr>
          <w:rFonts w:ascii="仿宋" w:eastAsia="仿宋" w:hAnsi="仿宋" w:cs="仿宋" w:hint="eastAsia"/>
          <w:sz w:val="28"/>
          <w:szCs w:val="28"/>
        </w:rPr>
        <w:t>25</w:t>
      </w:r>
      <w:r>
        <w:rPr>
          <w:rFonts w:ascii="仿宋" w:eastAsia="仿宋" w:hAnsi="仿宋" w:cs="仿宋" w:hint="eastAsia"/>
          <w:sz w:val="28"/>
          <w:szCs w:val="28"/>
        </w:rPr>
        <w:t>分</w:t>
      </w:r>
    </w:p>
    <w:p w:rsidR="00FB1978" w:rsidRDefault="005E784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简答题（简述题）：约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小题，共</w:t>
      </w:r>
      <w:r>
        <w:rPr>
          <w:rFonts w:ascii="仿宋" w:eastAsia="仿宋" w:hAnsi="仿宋" w:cs="仿宋" w:hint="eastAsia"/>
          <w:sz w:val="28"/>
          <w:szCs w:val="28"/>
        </w:rPr>
        <w:t>40</w:t>
      </w:r>
      <w:r>
        <w:rPr>
          <w:rFonts w:ascii="仿宋" w:eastAsia="仿宋" w:hAnsi="仿宋" w:cs="仿宋" w:hint="eastAsia"/>
          <w:sz w:val="28"/>
          <w:szCs w:val="28"/>
        </w:rPr>
        <w:t>分</w:t>
      </w:r>
    </w:p>
    <w:p w:rsidR="00FB1978" w:rsidRDefault="005E784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分析论述题（综合题）：约</w:t>
      </w: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小题，共</w:t>
      </w:r>
      <w:r>
        <w:rPr>
          <w:rFonts w:ascii="仿宋" w:eastAsia="仿宋" w:hAnsi="仿宋" w:cs="仿宋" w:hint="eastAsia"/>
          <w:sz w:val="28"/>
          <w:szCs w:val="28"/>
        </w:rPr>
        <w:t>45</w:t>
      </w:r>
      <w:r>
        <w:rPr>
          <w:rFonts w:ascii="仿宋" w:eastAsia="仿宋" w:hAnsi="仿宋" w:cs="仿宋" w:hint="eastAsia"/>
          <w:sz w:val="28"/>
          <w:szCs w:val="28"/>
        </w:rPr>
        <w:t>分</w:t>
      </w:r>
    </w:p>
    <w:p w:rsidR="00FB1978" w:rsidRDefault="005E7843">
      <w:pPr>
        <w:ind w:firstLineChars="100" w:firstLine="28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:rsidR="00FB1978" w:rsidRDefault="005E7843">
      <w:pPr>
        <w:spacing w:beforeLines="10" w:before="31" w:afterLines="10" w:after="31"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全日制攻读硕士学位研究生入学考试《中西方音乐史》科目考试内容包括《中国音乐史》、《西方音乐史》两门音乐学学科基础课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程，要求考生系统掌握相关学科的基本知识、基础理论和基本方法，并能运用相关理论和方法分析，解决实际问题。</w:t>
      </w:r>
    </w:p>
    <w:p w:rsidR="00FB1978" w:rsidRDefault="005E7843">
      <w:pPr>
        <w:numPr>
          <w:ilvl w:val="0"/>
          <w:numId w:val="2"/>
        </w:numPr>
        <w:ind w:firstLineChars="100" w:firstLine="28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考试范围：</w:t>
      </w:r>
    </w:p>
    <w:p w:rsidR="00FB1978" w:rsidRDefault="005E7843">
      <w:pPr>
        <w:spacing w:beforeLines="10" w:before="31" w:afterLines="10" w:after="31" w:line="360" w:lineRule="auto"/>
        <w:ind w:firstLineChars="200" w:firstLine="602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第一部分：中国音乐史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【古代音乐史部分】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远古（约前</w:t>
      </w:r>
      <w:r>
        <w:rPr>
          <w:rFonts w:ascii="仿宋" w:eastAsia="仿宋" w:hAnsi="仿宋" w:cs="仿宋" w:hint="eastAsia"/>
          <w:b/>
          <w:sz w:val="30"/>
          <w:szCs w:val="30"/>
        </w:rPr>
        <w:t>21</w:t>
      </w:r>
      <w:r>
        <w:rPr>
          <w:rFonts w:ascii="仿宋" w:eastAsia="仿宋" w:hAnsi="仿宋" w:cs="仿宋" w:hint="eastAsia"/>
          <w:b/>
          <w:sz w:val="30"/>
          <w:szCs w:val="30"/>
        </w:rPr>
        <w:t>世纪以前）</w:t>
      </w:r>
      <w:r>
        <w:rPr>
          <w:rFonts w:ascii="仿宋" w:eastAsia="仿宋" w:hAnsi="仿宋" w:cs="仿宋" w:hint="eastAsia"/>
          <w:b/>
          <w:sz w:val="30"/>
          <w:szCs w:val="30"/>
        </w:rPr>
        <w:t xml:space="preserve">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（一）概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sz w:val="30"/>
          <w:szCs w:val="30"/>
        </w:rPr>
        <w:t>述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（二）远古时期的考古音乐资料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陶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埙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、骨哨、骨笛、陶钟、原始乐舞图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（三）历史传说中的远古时期音乐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FB1978" w:rsidRDefault="005E7843">
      <w:pPr>
        <w:spacing w:beforeLines="10" w:before="31" w:afterLines="10" w:after="31" w:line="360" w:lineRule="auto"/>
        <w:ind w:leftChars="200" w:left="420" w:firstLineChars="392" w:firstLine="1176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朱襄氏，葛天氏，伊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耆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氏，伏羲氏，女娲，神农氏，黄帝，少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昊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，颛顼，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喾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，尧，舜，禹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（四）关于中国音乐的起源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．中国音乐在新石器时代早期已经萌芽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．萌芽时期的音乐反映了人类生活的各个方面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．萌芽时期的中国音乐具有多民族的特点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夏、商、西周（前</w:t>
      </w:r>
      <w:r>
        <w:rPr>
          <w:rFonts w:ascii="仿宋" w:eastAsia="仿宋" w:hAnsi="仿宋" w:cs="仿宋" w:hint="eastAsia"/>
          <w:b/>
          <w:sz w:val="30"/>
          <w:szCs w:val="30"/>
        </w:rPr>
        <w:t>21</w:t>
      </w:r>
      <w:r>
        <w:rPr>
          <w:rFonts w:ascii="仿宋" w:eastAsia="仿宋" w:hAnsi="仿宋" w:cs="仿宋" w:hint="eastAsia"/>
          <w:b/>
          <w:sz w:val="30"/>
          <w:szCs w:val="30"/>
        </w:rPr>
        <w:t>世纪至前</w:t>
      </w:r>
      <w:r>
        <w:rPr>
          <w:rFonts w:ascii="仿宋" w:eastAsia="仿宋" w:hAnsi="仿宋" w:cs="仿宋" w:hint="eastAsia"/>
          <w:b/>
          <w:sz w:val="30"/>
          <w:szCs w:val="30"/>
        </w:rPr>
        <w:t>771</w:t>
      </w:r>
      <w:r>
        <w:rPr>
          <w:rFonts w:ascii="仿宋" w:eastAsia="仿宋" w:hAnsi="仿宋" w:cs="仿宋" w:hint="eastAsia"/>
          <w:b/>
          <w:sz w:val="30"/>
          <w:szCs w:val="30"/>
        </w:rPr>
        <w:t>年）</w:t>
      </w:r>
    </w:p>
    <w:p w:rsidR="00FB1978" w:rsidRDefault="005E7843">
      <w:pPr>
        <w:spacing w:beforeLines="10" w:before="31" w:afterLines="10" w:after="31" w:line="360" w:lineRule="auto"/>
        <w:ind w:leftChars="200" w:left="420" w:firstLineChars="98" w:firstLine="294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（一）概</w:t>
      </w:r>
      <w:r>
        <w:rPr>
          <w:rFonts w:ascii="仿宋" w:eastAsia="仿宋" w:hAnsi="仿宋" w:cs="仿宋" w:hint="eastAsia"/>
          <w:sz w:val="30"/>
          <w:szCs w:val="30"/>
        </w:rPr>
        <w:t>述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（二）历史传说中的音乐作品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《九歌》，《九辨》，《九韶》，《时日曷丧？》，《大濩》，《桑林》，《大武》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 xml:space="preserve">　（三）“雅乐”与礼乐音乐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．“雅乐”的来源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．礼乐制度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．专职乐师的产生和音乐机构的建立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4</w:t>
      </w:r>
      <w:r>
        <w:rPr>
          <w:rFonts w:ascii="仿宋" w:eastAsia="仿宋" w:hAnsi="仿宋" w:cs="仿宋" w:hint="eastAsia"/>
          <w:sz w:val="30"/>
          <w:szCs w:val="30"/>
        </w:rPr>
        <w:t>．音乐教育的产生和发展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（四）民间音乐和少数民族音乐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．《易经》中的民歌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．《诗经》中的早期作品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．四夷之乐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（五）乐器的发展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．考古发现的古乐器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．甲骨文中关于乐器的字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．“八音”乐器分类法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（六）乐律学的形成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．古乐器测音与音阶问题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．十二律、五声音阶名称的产生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．宫调理论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春秋战国（前</w:t>
      </w:r>
      <w:r>
        <w:rPr>
          <w:rFonts w:ascii="仿宋" w:eastAsia="仿宋" w:hAnsi="仿宋" w:cs="仿宋" w:hint="eastAsia"/>
          <w:b/>
          <w:sz w:val="30"/>
          <w:szCs w:val="30"/>
        </w:rPr>
        <w:t>771</w:t>
      </w:r>
      <w:r>
        <w:rPr>
          <w:rFonts w:ascii="仿宋" w:eastAsia="仿宋" w:hAnsi="仿宋" w:cs="仿宋" w:hint="eastAsia"/>
          <w:b/>
          <w:sz w:val="30"/>
          <w:szCs w:val="30"/>
        </w:rPr>
        <w:t>至前</w:t>
      </w:r>
      <w:r>
        <w:rPr>
          <w:rFonts w:ascii="仿宋" w:eastAsia="仿宋" w:hAnsi="仿宋" w:cs="仿宋" w:hint="eastAsia"/>
          <w:b/>
          <w:sz w:val="30"/>
          <w:szCs w:val="30"/>
        </w:rPr>
        <w:t>221</w:t>
      </w:r>
      <w:r>
        <w:rPr>
          <w:rFonts w:ascii="仿宋" w:eastAsia="仿宋" w:hAnsi="仿宋" w:cs="仿宋" w:hint="eastAsia"/>
          <w:b/>
          <w:sz w:val="30"/>
          <w:szCs w:val="30"/>
        </w:rPr>
        <w:t>）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（一）概述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（二）民间音乐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</w:t>
      </w:r>
      <w:r>
        <w:rPr>
          <w:rFonts w:ascii="仿宋" w:eastAsia="仿宋" w:hAnsi="仿宋" w:cs="仿宋" w:hint="eastAsia"/>
          <w:sz w:val="30"/>
          <w:szCs w:val="30"/>
        </w:rPr>
        <w:t xml:space="preserve">    1</w:t>
      </w:r>
      <w:r>
        <w:rPr>
          <w:rFonts w:ascii="仿宋" w:eastAsia="仿宋" w:hAnsi="仿宋" w:cs="仿宋" w:hint="eastAsia"/>
          <w:sz w:val="30"/>
          <w:szCs w:val="30"/>
        </w:rPr>
        <w:t>．雅乐的衰落和俗乐的兴盛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 xml:space="preserve">　　</w:t>
      </w:r>
      <w:r>
        <w:rPr>
          <w:rFonts w:ascii="仿宋" w:eastAsia="仿宋" w:hAnsi="仿宋" w:cs="仿宋" w:hint="eastAsia"/>
          <w:sz w:val="30"/>
          <w:szCs w:val="30"/>
        </w:rPr>
        <w:t xml:space="preserve">    2</w:t>
      </w:r>
      <w:r>
        <w:rPr>
          <w:rFonts w:ascii="仿宋" w:eastAsia="仿宋" w:hAnsi="仿宋" w:cs="仿宋" w:hint="eastAsia"/>
          <w:sz w:val="30"/>
          <w:szCs w:val="30"/>
        </w:rPr>
        <w:t>．《诗经》中的十五国风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</w:t>
      </w:r>
      <w:r>
        <w:rPr>
          <w:rFonts w:ascii="仿宋" w:eastAsia="仿宋" w:hAnsi="仿宋" w:cs="仿宋" w:hint="eastAsia"/>
          <w:sz w:val="30"/>
          <w:szCs w:val="30"/>
        </w:rPr>
        <w:t xml:space="preserve">    3</w:t>
      </w:r>
      <w:r>
        <w:rPr>
          <w:rFonts w:ascii="仿宋" w:eastAsia="仿宋" w:hAnsi="仿宋" w:cs="仿宋" w:hint="eastAsia"/>
          <w:sz w:val="30"/>
          <w:szCs w:val="30"/>
        </w:rPr>
        <w:t>．《楚辞》音乐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</w:t>
      </w:r>
      <w:r>
        <w:rPr>
          <w:rFonts w:ascii="仿宋" w:eastAsia="仿宋" w:hAnsi="仿宋" w:cs="仿宋" w:hint="eastAsia"/>
          <w:sz w:val="30"/>
          <w:szCs w:val="30"/>
        </w:rPr>
        <w:t xml:space="preserve">    4</w:t>
      </w:r>
      <w:r>
        <w:rPr>
          <w:rFonts w:ascii="仿宋" w:eastAsia="仿宋" w:hAnsi="仿宋" w:cs="仿宋" w:hint="eastAsia"/>
          <w:sz w:val="30"/>
          <w:szCs w:val="30"/>
        </w:rPr>
        <w:t>．荀子《成相篇》及其他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(</w:t>
      </w:r>
      <w:r>
        <w:rPr>
          <w:rFonts w:ascii="仿宋" w:eastAsia="仿宋" w:hAnsi="仿宋" w:cs="仿宋" w:hint="eastAsia"/>
          <w:sz w:val="30"/>
          <w:szCs w:val="30"/>
        </w:rPr>
        <w:t>三</w:t>
      </w:r>
      <w:r>
        <w:rPr>
          <w:rFonts w:ascii="仿宋" w:eastAsia="仿宋" w:hAnsi="仿宋" w:cs="仿宋" w:hint="eastAsia"/>
          <w:sz w:val="30"/>
          <w:szCs w:val="30"/>
        </w:rPr>
        <w:t>)</w:t>
      </w:r>
      <w:r>
        <w:rPr>
          <w:rFonts w:ascii="仿宋" w:eastAsia="仿宋" w:hAnsi="仿宋" w:cs="仿宋" w:hint="eastAsia"/>
          <w:sz w:val="30"/>
          <w:szCs w:val="30"/>
        </w:rPr>
        <w:t>音乐表演艺术的发展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1</w:t>
      </w:r>
      <w:r>
        <w:rPr>
          <w:rFonts w:ascii="仿宋" w:eastAsia="仿宋" w:hAnsi="仿宋" w:cs="仿宋" w:hint="eastAsia"/>
          <w:sz w:val="30"/>
          <w:szCs w:val="30"/>
        </w:rPr>
        <w:t>．歌唱艺术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2</w:t>
      </w:r>
      <w:r>
        <w:rPr>
          <w:rFonts w:ascii="仿宋" w:eastAsia="仿宋" w:hAnsi="仿宋" w:cs="仿宋" w:hint="eastAsia"/>
          <w:sz w:val="30"/>
          <w:szCs w:val="30"/>
        </w:rPr>
        <w:t>．古琴艺术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</w:t>
      </w:r>
      <w:r>
        <w:rPr>
          <w:rFonts w:ascii="仿宋" w:eastAsia="仿宋" w:hAnsi="仿宋" w:cs="仿宋" w:hint="eastAsia"/>
          <w:sz w:val="30"/>
          <w:szCs w:val="30"/>
        </w:rPr>
        <w:t>(</w:t>
      </w:r>
      <w:r>
        <w:rPr>
          <w:rFonts w:ascii="仿宋" w:eastAsia="仿宋" w:hAnsi="仿宋" w:cs="仿宋" w:hint="eastAsia"/>
          <w:sz w:val="30"/>
          <w:szCs w:val="30"/>
        </w:rPr>
        <w:t>四</w:t>
      </w:r>
      <w:r>
        <w:rPr>
          <w:rFonts w:ascii="仿宋" w:eastAsia="仿宋" w:hAnsi="仿宋" w:cs="仿宋" w:hint="eastAsia"/>
          <w:sz w:val="30"/>
          <w:szCs w:val="30"/>
        </w:rPr>
        <w:t>)</w:t>
      </w:r>
      <w:r>
        <w:rPr>
          <w:rFonts w:ascii="仿宋" w:eastAsia="仿宋" w:hAnsi="仿宋" w:cs="仿宋" w:hint="eastAsia"/>
          <w:sz w:val="30"/>
          <w:szCs w:val="30"/>
        </w:rPr>
        <w:t>乐器和器乐音乐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FB1978" w:rsidRDefault="005E7843">
      <w:pPr>
        <w:spacing w:beforeLines="10" w:before="31" w:afterLines="10" w:after="31" w:line="360" w:lineRule="auto"/>
        <w:ind w:leftChars="200" w:left="420" w:firstLineChars="244" w:firstLine="732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编钟，编磬，琴，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瑟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，笙，排箫，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篪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，筑，筝，乐队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</w:t>
      </w:r>
      <w:r>
        <w:rPr>
          <w:rFonts w:ascii="仿宋" w:eastAsia="仿宋" w:hAnsi="仿宋" w:cs="仿宋" w:hint="eastAsia"/>
          <w:sz w:val="30"/>
          <w:szCs w:val="30"/>
        </w:rPr>
        <w:t>(</w:t>
      </w:r>
      <w:r>
        <w:rPr>
          <w:rFonts w:ascii="仿宋" w:eastAsia="仿宋" w:hAnsi="仿宋" w:cs="仿宋" w:hint="eastAsia"/>
          <w:sz w:val="30"/>
          <w:szCs w:val="30"/>
        </w:rPr>
        <w:t>五</w:t>
      </w:r>
      <w:r>
        <w:rPr>
          <w:rFonts w:ascii="仿宋" w:eastAsia="仿宋" w:hAnsi="仿宋" w:cs="仿宋" w:hint="eastAsia"/>
          <w:sz w:val="30"/>
          <w:szCs w:val="30"/>
        </w:rPr>
        <w:t>)</w:t>
      </w:r>
      <w:r>
        <w:rPr>
          <w:rFonts w:ascii="仿宋" w:eastAsia="仿宋" w:hAnsi="仿宋" w:cs="仿宋" w:hint="eastAsia"/>
          <w:sz w:val="30"/>
          <w:szCs w:val="30"/>
        </w:rPr>
        <w:t>乐律学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1</w:t>
      </w:r>
      <w:r>
        <w:rPr>
          <w:rFonts w:ascii="仿宋" w:eastAsia="仿宋" w:hAnsi="仿宋" w:cs="仿宋" w:hint="eastAsia"/>
          <w:sz w:val="30"/>
          <w:szCs w:val="30"/>
        </w:rPr>
        <w:t>．《管子•地圆》和《吕氏春秋•音律》的三分损益法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2</w:t>
      </w:r>
      <w:r>
        <w:rPr>
          <w:rFonts w:ascii="仿宋" w:eastAsia="仿宋" w:hAnsi="仿宋" w:cs="仿宋" w:hint="eastAsia"/>
          <w:sz w:val="30"/>
          <w:szCs w:val="30"/>
        </w:rPr>
        <w:t>．曾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侯乙钟铭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中的乐律学文字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3</w:t>
      </w:r>
      <w:r>
        <w:rPr>
          <w:rFonts w:ascii="仿宋" w:eastAsia="仿宋" w:hAnsi="仿宋" w:cs="仿宋" w:hint="eastAsia"/>
          <w:sz w:val="30"/>
          <w:szCs w:val="30"/>
        </w:rPr>
        <w:t>．其他有关乐律学的记载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</w:t>
      </w:r>
      <w:r>
        <w:rPr>
          <w:rFonts w:ascii="仿宋" w:eastAsia="仿宋" w:hAnsi="仿宋" w:cs="仿宋" w:hint="eastAsia"/>
          <w:sz w:val="30"/>
          <w:szCs w:val="30"/>
        </w:rPr>
        <w:t>(</w:t>
      </w:r>
      <w:r>
        <w:rPr>
          <w:rFonts w:ascii="仿宋" w:eastAsia="仿宋" w:hAnsi="仿宋" w:cs="仿宋" w:hint="eastAsia"/>
          <w:sz w:val="30"/>
          <w:szCs w:val="30"/>
        </w:rPr>
        <w:t>六</w:t>
      </w:r>
      <w:r>
        <w:rPr>
          <w:rFonts w:ascii="仿宋" w:eastAsia="仿宋" w:hAnsi="仿宋" w:cs="仿宋" w:hint="eastAsia"/>
          <w:sz w:val="30"/>
          <w:szCs w:val="30"/>
        </w:rPr>
        <w:t>)</w:t>
      </w:r>
      <w:r>
        <w:rPr>
          <w:rFonts w:ascii="仿宋" w:eastAsia="仿宋" w:hAnsi="仿宋" w:cs="仿宋" w:hint="eastAsia"/>
          <w:sz w:val="30"/>
          <w:szCs w:val="30"/>
        </w:rPr>
        <w:t>音乐思想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1</w:t>
      </w:r>
      <w:r>
        <w:rPr>
          <w:rFonts w:ascii="仿宋" w:eastAsia="仿宋" w:hAnsi="仿宋" w:cs="仿宋" w:hint="eastAsia"/>
          <w:sz w:val="30"/>
          <w:szCs w:val="30"/>
        </w:rPr>
        <w:t>．孔子、墨子、老子、庄子及荀子关于音乐的论述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2</w:t>
      </w:r>
      <w:r>
        <w:rPr>
          <w:rFonts w:ascii="仿宋" w:eastAsia="仿宋" w:hAnsi="仿宋" w:cs="仿宋" w:hint="eastAsia"/>
          <w:sz w:val="30"/>
          <w:szCs w:val="30"/>
        </w:rPr>
        <w:t>．《乐记》的音乐思想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sz w:val="30"/>
          <w:szCs w:val="30"/>
        </w:rPr>
        <w:t>（一）概述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（二）汉乐府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（三）鼓吹乐与横吹乐</w:t>
      </w:r>
    </w:p>
    <w:p w:rsidR="00FB1978" w:rsidRDefault="005E7843">
      <w:pPr>
        <w:spacing w:beforeLines="10" w:before="31" w:afterLines="10" w:after="31" w:line="360" w:lineRule="auto"/>
        <w:ind w:leftChars="200" w:left="420" w:firstLineChars="110" w:firstLine="33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（四）相和歌与清商乐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1</w:t>
      </w:r>
      <w:r>
        <w:rPr>
          <w:rFonts w:ascii="仿宋" w:eastAsia="仿宋" w:hAnsi="仿宋" w:cs="仿宋" w:hint="eastAsia"/>
          <w:sz w:val="30"/>
          <w:szCs w:val="30"/>
        </w:rPr>
        <w:t>．相和歌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．清商乐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（五）古琴音乐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1</w:t>
      </w:r>
      <w:r>
        <w:rPr>
          <w:rFonts w:ascii="仿宋" w:eastAsia="仿宋" w:hAnsi="仿宋" w:cs="仿宋" w:hint="eastAsia"/>
          <w:sz w:val="30"/>
          <w:szCs w:val="30"/>
        </w:rPr>
        <w:t>．《广陵散》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．《碣石调•幽兰</w:t>
      </w:r>
      <w:r>
        <w:rPr>
          <w:rFonts w:ascii="仿宋" w:eastAsia="仿宋" w:hAnsi="仿宋" w:cs="仿宋" w:hint="eastAsia"/>
          <w:sz w:val="30"/>
          <w:szCs w:val="30"/>
        </w:rPr>
        <w:t>》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3</w:t>
      </w:r>
      <w:r>
        <w:rPr>
          <w:rFonts w:ascii="仿宋" w:eastAsia="仿宋" w:hAnsi="仿宋" w:cs="仿宋" w:hint="eastAsia"/>
          <w:sz w:val="30"/>
          <w:szCs w:val="30"/>
        </w:rPr>
        <w:t>．《梅花三弄》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4</w:t>
      </w:r>
      <w:r>
        <w:rPr>
          <w:rFonts w:ascii="仿宋" w:eastAsia="仿宋" w:hAnsi="仿宋" w:cs="仿宋" w:hint="eastAsia"/>
          <w:sz w:val="30"/>
          <w:szCs w:val="30"/>
        </w:rPr>
        <w:t>．《酒狂》</w:t>
      </w:r>
    </w:p>
    <w:p w:rsidR="00FB1978" w:rsidRDefault="005E7843">
      <w:pPr>
        <w:spacing w:beforeLines="10" w:before="31" w:afterLines="10" w:after="31" w:line="360" w:lineRule="auto"/>
        <w:ind w:leftChars="200" w:left="420" w:firstLineChars="98" w:firstLine="294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（六）少数民族音乐和外来音乐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</w:t>
      </w:r>
      <w:r>
        <w:rPr>
          <w:rFonts w:ascii="仿宋" w:eastAsia="仿宋" w:hAnsi="仿宋" w:cs="仿宋" w:hint="eastAsia"/>
          <w:sz w:val="30"/>
          <w:szCs w:val="30"/>
        </w:rPr>
        <w:t xml:space="preserve"> (</w:t>
      </w:r>
      <w:r>
        <w:rPr>
          <w:rFonts w:ascii="仿宋" w:eastAsia="仿宋" w:hAnsi="仿宋" w:cs="仿宋" w:hint="eastAsia"/>
          <w:sz w:val="30"/>
          <w:szCs w:val="30"/>
        </w:rPr>
        <w:t>七</w:t>
      </w:r>
      <w:r>
        <w:rPr>
          <w:rFonts w:ascii="仿宋" w:eastAsia="仿宋" w:hAnsi="仿宋" w:cs="仿宋" w:hint="eastAsia"/>
          <w:sz w:val="30"/>
          <w:szCs w:val="30"/>
        </w:rPr>
        <w:t>)</w:t>
      </w:r>
      <w:r>
        <w:rPr>
          <w:rFonts w:ascii="仿宋" w:eastAsia="仿宋" w:hAnsi="仿宋" w:cs="仿宋" w:hint="eastAsia"/>
          <w:sz w:val="30"/>
          <w:szCs w:val="30"/>
        </w:rPr>
        <w:t>乐器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1</w:t>
      </w:r>
      <w:r>
        <w:rPr>
          <w:rFonts w:ascii="仿宋" w:eastAsia="仿宋" w:hAnsi="仿宋" w:cs="仿宋" w:hint="eastAsia"/>
          <w:sz w:val="30"/>
          <w:szCs w:val="30"/>
        </w:rPr>
        <w:t>．笛和羌笛</w:t>
      </w:r>
    </w:p>
    <w:p w:rsidR="00FB1978" w:rsidRDefault="005E7843">
      <w:pPr>
        <w:spacing w:beforeLines="10" w:before="31" w:afterLines="10" w:after="31" w:line="360" w:lineRule="auto"/>
        <w:ind w:leftChars="200" w:left="420" w:firstLineChars="392" w:firstLine="1176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．笳、角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3</w:t>
      </w:r>
      <w:r>
        <w:rPr>
          <w:rFonts w:ascii="仿宋" w:eastAsia="仿宋" w:hAnsi="仿宋" w:cs="仿宋" w:hint="eastAsia"/>
          <w:sz w:val="30"/>
          <w:szCs w:val="30"/>
        </w:rPr>
        <w:t>．琵琶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4</w:t>
      </w:r>
      <w:r>
        <w:rPr>
          <w:rFonts w:ascii="仿宋" w:eastAsia="仿宋" w:hAnsi="仿宋" w:cs="仿宋" w:hint="eastAsia"/>
          <w:sz w:val="30"/>
          <w:szCs w:val="30"/>
        </w:rPr>
        <w:t>．箜篌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</w:t>
      </w:r>
      <w:r>
        <w:rPr>
          <w:rFonts w:ascii="仿宋" w:eastAsia="仿宋" w:hAnsi="仿宋" w:cs="仿宋" w:hint="eastAsia"/>
          <w:sz w:val="30"/>
          <w:szCs w:val="30"/>
        </w:rPr>
        <w:t xml:space="preserve"> (</w:t>
      </w:r>
      <w:r>
        <w:rPr>
          <w:rFonts w:ascii="仿宋" w:eastAsia="仿宋" w:hAnsi="仿宋" w:cs="仿宋" w:hint="eastAsia"/>
          <w:sz w:val="30"/>
          <w:szCs w:val="30"/>
        </w:rPr>
        <w:t>八</w:t>
      </w:r>
      <w:r>
        <w:rPr>
          <w:rFonts w:ascii="仿宋" w:eastAsia="仿宋" w:hAnsi="仿宋" w:cs="仿宋" w:hint="eastAsia"/>
          <w:sz w:val="30"/>
          <w:szCs w:val="30"/>
        </w:rPr>
        <w:t>)</w:t>
      </w:r>
      <w:r>
        <w:rPr>
          <w:rFonts w:ascii="仿宋" w:eastAsia="仿宋" w:hAnsi="仿宋" w:cs="仿宋" w:hint="eastAsia"/>
          <w:sz w:val="30"/>
          <w:szCs w:val="30"/>
        </w:rPr>
        <w:t>乐律学的发展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</w:p>
    <w:p w:rsidR="00FB1978" w:rsidRDefault="005E7843">
      <w:pPr>
        <w:spacing w:beforeLines="10" w:before="31" w:afterLines="10" w:after="31" w:line="360" w:lineRule="auto"/>
        <w:ind w:leftChars="200" w:left="420" w:firstLineChars="392" w:firstLine="1176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．相和三调、清商三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调和笛上三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调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2</w:t>
      </w:r>
      <w:r>
        <w:rPr>
          <w:rFonts w:ascii="仿宋" w:eastAsia="仿宋" w:hAnsi="仿宋" w:cs="仿宋" w:hint="eastAsia"/>
          <w:sz w:val="30"/>
          <w:szCs w:val="30"/>
        </w:rPr>
        <w:t>．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京房六十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律、何承天“新率”和荀勖笛律</w:t>
      </w:r>
    </w:p>
    <w:p w:rsidR="00FB1978" w:rsidRDefault="005E7843">
      <w:pPr>
        <w:spacing w:beforeLines="10" w:before="31" w:afterLines="10" w:after="31" w:line="360" w:lineRule="auto"/>
        <w:ind w:leftChars="200" w:left="420" w:firstLineChars="392" w:firstLine="1176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．古琴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的纯律问题</w:t>
      </w:r>
      <w:proofErr w:type="gramEnd"/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3.</w:t>
      </w:r>
      <w:r>
        <w:rPr>
          <w:rFonts w:ascii="仿宋" w:eastAsia="仿宋" w:hAnsi="仿宋" w:cs="仿宋" w:hint="eastAsia"/>
          <w:sz w:val="30"/>
          <w:szCs w:val="30"/>
        </w:rPr>
        <w:t>乐谱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</w:t>
      </w:r>
      <w:r>
        <w:rPr>
          <w:rFonts w:ascii="仿宋" w:eastAsia="仿宋" w:hAnsi="仿宋" w:cs="仿宋" w:hint="eastAsia"/>
          <w:sz w:val="30"/>
          <w:szCs w:val="30"/>
        </w:rPr>
        <w:t xml:space="preserve"> (</w:t>
      </w:r>
      <w:r>
        <w:rPr>
          <w:rFonts w:ascii="仿宋" w:eastAsia="仿宋" w:hAnsi="仿宋" w:cs="仿宋" w:hint="eastAsia"/>
          <w:sz w:val="30"/>
          <w:szCs w:val="30"/>
        </w:rPr>
        <w:t>九</w:t>
      </w:r>
      <w:r>
        <w:rPr>
          <w:rFonts w:ascii="仿宋" w:eastAsia="仿宋" w:hAnsi="仿宋" w:cs="仿宋" w:hint="eastAsia"/>
          <w:sz w:val="30"/>
          <w:szCs w:val="30"/>
        </w:rPr>
        <w:t>)</w:t>
      </w:r>
      <w:r>
        <w:rPr>
          <w:rFonts w:ascii="仿宋" w:eastAsia="仿宋" w:hAnsi="仿宋" w:cs="仿宋" w:hint="eastAsia"/>
          <w:sz w:val="30"/>
          <w:szCs w:val="30"/>
        </w:rPr>
        <w:t>音乐思想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sz w:val="30"/>
          <w:szCs w:val="30"/>
        </w:rPr>
        <w:t>嵇康和他的《声无哀乐论》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隋唐（</w:t>
      </w:r>
      <w:r>
        <w:rPr>
          <w:rFonts w:ascii="仿宋" w:eastAsia="仿宋" w:hAnsi="仿宋" w:cs="仿宋" w:hint="eastAsia"/>
          <w:b/>
          <w:sz w:val="30"/>
          <w:szCs w:val="30"/>
        </w:rPr>
        <w:t>581</w:t>
      </w:r>
      <w:r>
        <w:rPr>
          <w:rFonts w:ascii="仿宋" w:eastAsia="仿宋" w:hAnsi="仿宋" w:cs="仿宋" w:hint="eastAsia"/>
          <w:b/>
          <w:sz w:val="30"/>
          <w:szCs w:val="30"/>
        </w:rPr>
        <w:t>至</w:t>
      </w:r>
      <w:r>
        <w:rPr>
          <w:rFonts w:ascii="仿宋" w:eastAsia="仿宋" w:hAnsi="仿宋" w:cs="仿宋" w:hint="eastAsia"/>
          <w:b/>
          <w:sz w:val="30"/>
          <w:szCs w:val="30"/>
        </w:rPr>
        <w:t>960</w:t>
      </w:r>
      <w:r>
        <w:rPr>
          <w:rFonts w:ascii="仿宋" w:eastAsia="仿宋" w:hAnsi="仿宋" w:cs="仿宋" w:hint="eastAsia"/>
          <w:b/>
          <w:sz w:val="30"/>
          <w:szCs w:val="30"/>
        </w:rPr>
        <w:t>）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 xml:space="preserve">　（一）概述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（二）民间音乐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sz w:val="30"/>
          <w:szCs w:val="30"/>
        </w:rPr>
        <w:t xml:space="preserve">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．曲子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．变文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．古琴音乐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　（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）《大胡笳》和《小胡笳》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　（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）《离骚》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（三）燕乐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．七部乐、九部乐、十部乐和立坐部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伎</w:t>
      </w:r>
      <w:proofErr w:type="gramEnd"/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．大曲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（四）音乐机构和音乐家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（五）中国音乐的外传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（六）乐器和器乐音乐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（七）乐律学的发展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．俗乐二十八调</w:t>
      </w:r>
    </w:p>
    <w:p w:rsidR="00FB1978" w:rsidRDefault="005E7843">
      <w:pPr>
        <w:spacing w:beforeLines="10" w:before="31" w:afterLines="10" w:after="31" w:line="360" w:lineRule="auto"/>
        <w:ind w:leftChars="200" w:left="420" w:firstLineChars="392" w:firstLine="1176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．移调、犯调和“解”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．记谱法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　（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）敦煌乐谱</w:t>
      </w:r>
    </w:p>
    <w:p w:rsidR="00FB1978" w:rsidRDefault="005E7843">
      <w:pPr>
        <w:spacing w:beforeLines="10" w:before="31" w:afterLines="10" w:after="31" w:line="360" w:lineRule="auto"/>
        <w:ind w:leftChars="200" w:left="420" w:firstLineChars="490" w:firstLine="147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）俗乐二十八调音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高字谱</w:t>
      </w:r>
      <w:proofErr w:type="gramEnd"/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　（</w:t>
      </w: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）减字谱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　（</w:t>
      </w:r>
      <w:r>
        <w:rPr>
          <w:rFonts w:ascii="仿宋" w:eastAsia="仿宋" w:hAnsi="仿宋" w:cs="仿宋" w:hint="eastAsia"/>
          <w:sz w:val="30"/>
          <w:szCs w:val="30"/>
        </w:rPr>
        <w:t>4</w:t>
      </w:r>
      <w:r>
        <w:rPr>
          <w:rFonts w:ascii="仿宋" w:eastAsia="仿宋" w:hAnsi="仿宋" w:cs="仿宋" w:hint="eastAsia"/>
          <w:sz w:val="30"/>
          <w:szCs w:val="30"/>
        </w:rPr>
        <w:t>）律吕谱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lastRenderedPageBreak/>
        <w:t>宋、元、明、清（</w:t>
      </w:r>
      <w:r>
        <w:rPr>
          <w:rFonts w:ascii="仿宋" w:eastAsia="仿宋" w:hAnsi="仿宋" w:cs="仿宋" w:hint="eastAsia"/>
          <w:b/>
          <w:sz w:val="30"/>
          <w:szCs w:val="30"/>
        </w:rPr>
        <w:t>960</w:t>
      </w:r>
      <w:r>
        <w:rPr>
          <w:rFonts w:ascii="仿宋" w:eastAsia="仿宋" w:hAnsi="仿宋" w:cs="仿宋" w:hint="eastAsia"/>
          <w:b/>
          <w:sz w:val="30"/>
          <w:szCs w:val="30"/>
        </w:rPr>
        <w:t>至</w:t>
      </w:r>
      <w:r>
        <w:rPr>
          <w:rFonts w:ascii="仿宋" w:eastAsia="仿宋" w:hAnsi="仿宋" w:cs="仿宋" w:hint="eastAsia"/>
          <w:b/>
          <w:sz w:val="30"/>
          <w:szCs w:val="30"/>
        </w:rPr>
        <w:t>1911</w:t>
      </w:r>
      <w:r>
        <w:rPr>
          <w:rFonts w:ascii="仿宋" w:eastAsia="仿宋" w:hAnsi="仿宋" w:cs="仿宋" w:hint="eastAsia"/>
          <w:b/>
          <w:sz w:val="30"/>
          <w:szCs w:val="30"/>
        </w:rPr>
        <w:t>）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（一）概述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（二）民歌和小曲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．民歌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．小曲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（三）词曲音乐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．词调音乐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．散曲音乐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（四）说唱音乐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．鼓子词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．诸宫调</w:t>
      </w:r>
    </w:p>
    <w:p w:rsidR="00FB1978" w:rsidRDefault="005E7843">
      <w:pPr>
        <w:spacing w:beforeLines="10" w:before="31" w:afterLines="10" w:after="31" w:line="360" w:lineRule="auto"/>
        <w:ind w:leftChars="200" w:left="420" w:firstLineChars="400" w:firstLine="12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．货郎儿</w:t>
      </w:r>
    </w:p>
    <w:p w:rsidR="00FB1978" w:rsidRDefault="005E7843">
      <w:pPr>
        <w:spacing w:beforeLines="10" w:before="31" w:afterLines="10" w:after="31" w:line="360" w:lineRule="auto"/>
        <w:ind w:leftChars="200" w:left="420" w:firstLineChars="400" w:firstLine="12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4</w:t>
      </w:r>
      <w:r>
        <w:rPr>
          <w:rFonts w:ascii="仿宋" w:eastAsia="仿宋" w:hAnsi="仿宋" w:cs="仿宋" w:hint="eastAsia"/>
          <w:sz w:val="30"/>
          <w:szCs w:val="30"/>
        </w:rPr>
        <w:t>．苏州弹词</w:t>
      </w:r>
    </w:p>
    <w:p w:rsidR="00FB1978" w:rsidRDefault="005E7843">
      <w:pPr>
        <w:spacing w:beforeLines="10" w:before="31" w:afterLines="10" w:after="31" w:line="360" w:lineRule="auto"/>
        <w:ind w:leftChars="200" w:left="420" w:firstLineChars="400" w:firstLine="12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5</w:t>
      </w:r>
      <w:r>
        <w:rPr>
          <w:rFonts w:ascii="仿宋" w:eastAsia="仿宋" w:hAnsi="仿宋" w:cs="仿宋" w:hint="eastAsia"/>
          <w:sz w:val="30"/>
          <w:szCs w:val="30"/>
        </w:rPr>
        <w:t>．梨花大鼓</w:t>
      </w:r>
    </w:p>
    <w:p w:rsidR="00FB1978" w:rsidRDefault="005E7843">
      <w:pPr>
        <w:spacing w:beforeLines="10" w:before="31" w:afterLines="10" w:after="31" w:line="360" w:lineRule="auto"/>
        <w:ind w:leftChars="200" w:left="420" w:firstLineChars="400" w:firstLine="12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6</w:t>
      </w:r>
      <w:r>
        <w:rPr>
          <w:rFonts w:ascii="仿宋" w:eastAsia="仿宋" w:hAnsi="仿宋" w:cs="仿宋" w:hint="eastAsia"/>
          <w:sz w:val="30"/>
          <w:szCs w:val="30"/>
        </w:rPr>
        <w:t>．京韵大鼓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sz w:val="30"/>
          <w:szCs w:val="30"/>
        </w:rPr>
        <w:t>（五）戏曲音乐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．杂剧</w:t>
      </w:r>
    </w:p>
    <w:p w:rsidR="00FB1978" w:rsidRDefault="005E7843">
      <w:pPr>
        <w:spacing w:beforeLines="10" w:before="31" w:afterLines="10" w:after="31" w:line="360" w:lineRule="auto"/>
        <w:ind w:leftChars="200" w:left="420" w:firstLineChars="400" w:firstLine="12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．南戏</w:t>
      </w:r>
    </w:p>
    <w:p w:rsidR="00FB1978" w:rsidRDefault="005E7843">
      <w:pPr>
        <w:spacing w:beforeLines="10" w:before="31" w:afterLines="10" w:after="31" w:line="360" w:lineRule="auto"/>
        <w:ind w:leftChars="200" w:left="420" w:firstLineChars="400" w:firstLine="12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．昆曲</w:t>
      </w:r>
    </w:p>
    <w:p w:rsidR="00FB1978" w:rsidRDefault="005E7843">
      <w:pPr>
        <w:spacing w:beforeLines="10" w:before="31" w:afterLines="10" w:after="31" w:line="360" w:lineRule="auto"/>
        <w:ind w:leftChars="200" w:left="420" w:firstLineChars="400" w:firstLine="12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4</w:t>
      </w:r>
      <w:r>
        <w:rPr>
          <w:rFonts w:ascii="仿宋" w:eastAsia="仿宋" w:hAnsi="仿宋" w:cs="仿宋" w:hint="eastAsia"/>
          <w:sz w:val="30"/>
          <w:szCs w:val="30"/>
        </w:rPr>
        <w:t>．京剧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sz w:val="30"/>
          <w:szCs w:val="30"/>
        </w:rPr>
        <w:t>（六）乐器和器乐音乐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．古琴音乐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．琵琶音乐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．其他乐器和器乐音乐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（七）</w:t>
      </w:r>
      <w:r>
        <w:rPr>
          <w:rFonts w:ascii="仿宋" w:eastAsia="仿宋" w:hAnsi="仿宋" w:cs="仿宋" w:hint="eastAsia"/>
          <w:sz w:val="30"/>
          <w:szCs w:val="30"/>
        </w:rPr>
        <w:tab/>
      </w:r>
      <w:r>
        <w:rPr>
          <w:rFonts w:ascii="仿宋" w:eastAsia="仿宋" w:hAnsi="仿宋" w:cs="仿宋" w:hint="eastAsia"/>
          <w:sz w:val="30"/>
          <w:szCs w:val="30"/>
        </w:rPr>
        <w:t>西洋音乐的传入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（八）乐律学的发展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．宋代的燕乐调的变迁</w:t>
      </w:r>
    </w:p>
    <w:p w:rsidR="00FB1978" w:rsidRDefault="005E7843">
      <w:pPr>
        <w:spacing w:beforeLines="10" w:before="31" w:afterLines="10" w:after="31" w:line="360" w:lineRule="auto"/>
        <w:ind w:leftChars="200" w:left="420" w:firstLineChars="392" w:firstLine="1176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．蔡元定的十八律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．元曲六宫十一调</w:t>
      </w:r>
    </w:p>
    <w:p w:rsidR="00FB1978" w:rsidRDefault="005E7843">
      <w:pPr>
        <w:spacing w:beforeLines="10" w:before="31" w:afterLines="10" w:after="31" w:line="360" w:lineRule="auto"/>
        <w:ind w:leftChars="200" w:left="420" w:firstLineChars="400" w:firstLine="12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4</w:t>
      </w:r>
      <w:r>
        <w:rPr>
          <w:rFonts w:ascii="仿宋" w:eastAsia="仿宋" w:hAnsi="仿宋" w:cs="仿宋" w:hint="eastAsia"/>
          <w:sz w:val="30"/>
          <w:szCs w:val="30"/>
        </w:rPr>
        <w:t>．工尺谱</w:t>
      </w:r>
    </w:p>
    <w:p w:rsidR="00FB1978" w:rsidRDefault="005E7843">
      <w:pPr>
        <w:spacing w:beforeLines="10" w:before="31" w:afterLines="10" w:after="31" w:line="360" w:lineRule="auto"/>
        <w:ind w:leftChars="200" w:left="420" w:firstLineChars="400" w:firstLine="12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5</w:t>
      </w:r>
      <w:r>
        <w:rPr>
          <w:rFonts w:ascii="仿宋" w:eastAsia="仿宋" w:hAnsi="仿宋" w:cs="仿宋" w:hint="eastAsia"/>
          <w:sz w:val="30"/>
          <w:szCs w:val="30"/>
        </w:rPr>
        <w:t>．朱载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堉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的十二平均律理论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【近现代及当代音乐史部分】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近现代传统音乐的基本情况及新发展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（一）“五四”之前传统音乐的基本情况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（二）“五四”时期传统音乐的新发展、民间音乐家及其代表作品：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sz w:val="30"/>
          <w:szCs w:val="30"/>
        </w:rPr>
        <w:t>城市小调、大鼓、评弹、京剧、评剧、越剧、民间器乐音乐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西洋音乐的传入与学堂乐歌的发展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（一）西洋音乐文化的传入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1</w:t>
      </w:r>
      <w:r>
        <w:rPr>
          <w:rFonts w:ascii="仿宋" w:eastAsia="仿宋" w:hAnsi="仿宋" w:cs="仿宋" w:hint="eastAsia"/>
          <w:sz w:val="30"/>
          <w:szCs w:val="30"/>
        </w:rPr>
        <w:t>．基督教宗教音乐的传入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．新式军乐、军歌的建立和发展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（二）学堂乐歌的产生与发展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1</w:t>
      </w:r>
      <w:r>
        <w:rPr>
          <w:rFonts w:ascii="仿宋" w:eastAsia="仿宋" w:hAnsi="仿宋" w:cs="仿宋" w:hint="eastAsia"/>
          <w:sz w:val="30"/>
          <w:szCs w:val="30"/>
        </w:rPr>
        <w:t>．中国早期新型学校音乐教育发展概况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．学堂乐歌的基本内容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3</w:t>
      </w:r>
      <w:r>
        <w:rPr>
          <w:rFonts w:ascii="仿宋" w:eastAsia="仿宋" w:hAnsi="仿宋" w:cs="仿宋" w:hint="eastAsia"/>
          <w:sz w:val="30"/>
          <w:szCs w:val="30"/>
        </w:rPr>
        <w:t>．学堂乐歌的艺术形式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（三）学堂乐歌的代表性音乐家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1</w:t>
      </w:r>
      <w:r>
        <w:rPr>
          <w:rFonts w:ascii="仿宋" w:eastAsia="仿宋" w:hAnsi="仿宋" w:cs="仿宋" w:hint="eastAsia"/>
          <w:sz w:val="30"/>
          <w:szCs w:val="30"/>
        </w:rPr>
        <w:t>．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沈心工及其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学校歌曲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．李叔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同及其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学校歌曲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3</w:t>
      </w:r>
      <w:r>
        <w:rPr>
          <w:rFonts w:ascii="仿宋" w:eastAsia="仿宋" w:hAnsi="仿宋" w:cs="仿宋" w:hint="eastAsia"/>
          <w:sz w:val="30"/>
          <w:szCs w:val="30"/>
        </w:rPr>
        <w:t>．曾志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忞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的音乐著述及音乐活动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中国近代新音乐文化的初期建设（</w:t>
      </w:r>
      <w:r>
        <w:rPr>
          <w:rFonts w:ascii="仿宋" w:eastAsia="仿宋" w:hAnsi="仿宋" w:cs="仿宋" w:hint="eastAsia"/>
          <w:b/>
          <w:sz w:val="30"/>
          <w:szCs w:val="30"/>
        </w:rPr>
        <w:t>1912</w:t>
      </w:r>
      <w:r>
        <w:rPr>
          <w:rFonts w:ascii="仿宋" w:eastAsia="仿宋" w:hAnsi="仿宋" w:cs="仿宋" w:hint="eastAsia"/>
          <w:b/>
          <w:sz w:val="30"/>
          <w:szCs w:val="30"/>
        </w:rPr>
        <w:t>—</w:t>
      </w:r>
      <w:r>
        <w:rPr>
          <w:rFonts w:ascii="仿宋" w:eastAsia="仿宋" w:hAnsi="仿宋" w:cs="仿宋" w:hint="eastAsia"/>
          <w:b/>
          <w:sz w:val="30"/>
          <w:szCs w:val="30"/>
        </w:rPr>
        <w:t>1927</w:t>
      </w:r>
      <w:r>
        <w:rPr>
          <w:rFonts w:ascii="仿宋" w:eastAsia="仿宋" w:hAnsi="仿宋" w:cs="仿宋" w:hint="eastAsia"/>
          <w:b/>
          <w:sz w:val="30"/>
          <w:szCs w:val="30"/>
        </w:rPr>
        <w:t>）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（一）音乐社团及专业音乐教育的发展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．社团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北京大学音乐研究会、上海大同乐会、北京国乐改进社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．专业教育机构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北京女子高等师范学校音乐科、上海专科师范学校音乐科、北</w:t>
      </w:r>
      <w:r>
        <w:rPr>
          <w:rFonts w:ascii="仿宋" w:eastAsia="仿宋" w:hAnsi="仿宋" w:cs="仿宋" w:hint="eastAsia"/>
          <w:sz w:val="30"/>
          <w:szCs w:val="30"/>
        </w:rPr>
        <w:t>京大学音乐传习所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3</w:t>
      </w:r>
      <w:r>
        <w:rPr>
          <w:rFonts w:ascii="仿宋" w:eastAsia="仿宋" w:hAnsi="仿宋" w:cs="仿宋" w:hint="eastAsia"/>
          <w:sz w:val="30"/>
          <w:szCs w:val="30"/>
        </w:rPr>
        <w:t>．萧友梅对专业音乐教育事业发展的贡献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（二）音乐思想、音乐理论研究与音乐学家王光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祈</w:t>
      </w:r>
      <w:proofErr w:type="gramEnd"/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1</w:t>
      </w:r>
      <w:r>
        <w:rPr>
          <w:rFonts w:ascii="仿宋" w:eastAsia="仿宋" w:hAnsi="仿宋" w:cs="仿宋" w:hint="eastAsia"/>
          <w:sz w:val="30"/>
          <w:szCs w:val="30"/>
        </w:rPr>
        <w:t>．关于如何建设我国新音乐文化的不同认识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．初期的音乐理论研究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3</w:t>
      </w:r>
      <w:r>
        <w:rPr>
          <w:rFonts w:ascii="仿宋" w:eastAsia="仿宋" w:hAnsi="仿宋" w:cs="仿宋" w:hint="eastAsia"/>
          <w:sz w:val="30"/>
          <w:szCs w:val="30"/>
        </w:rPr>
        <w:t>．王光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祈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及其音乐理论研究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（三）音乐创作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 xml:space="preserve">        1</w:t>
      </w:r>
      <w:r>
        <w:rPr>
          <w:rFonts w:ascii="仿宋" w:eastAsia="仿宋" w:hAnsi="仿宋" w:cs="仿宋" w:hint="eastAsia"/>
          <w:sz w:val="30"/>
          <w:szCs w:val="30"/>
        </w:rPr>
        <w:t>．新型歌曲创作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．萧友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梅及其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音乐创作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3</w:t>
      </w:r>
      <w:r>
        <w:rPr>
          <w:rFonts w:ascii="仿宋" w:eastAsia="仿宋" w:hAnsi="仿宋" w:cs="仿宋" w:hint="eastAsia"/>
          <w:sz w:val="30"/>
          <w:szCs w:val="30"/>
        </w:rPr>
        <w:t>．赵元任及其音乐创作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4</w:t>
      </w:r>
      <w:r>
        <w:rPr>
          <w:rFonts w:ascii="仿宋" w:eastAsia="仿宋" w:hAnsi="仿宋" w:cs="仿宋" w:hint="eastAsia"/>
          <w:sz w:val="30"/>
          <w:szCs w:val="30"/>
        </w:rPr>
        <w:t>．刘天华及其音乐创作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5</w:t>
      </w:r>
      <w:r>
        <w:rPr>
          <w:rFonts w:ascii="仿宋" w:eastAsia="仿宋" w:hAnsi="仿宋" w:cs="仿宋" w:hint="eastAsia"/>
          <w:sz w:val="30"/>
          <w:szCs w:val="30"/>
        </w:rPr>
        <w:t>．以黎锦晖为代表的儿童歌舞音乐创作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b/>
          <w:sz w:val="30"/>
          <w:szCs w:val="30"/>
        </w:rPr>
        <w:t>音乐文化的发展与分化（</w:t>
      </w:r>
      <w:r>
        <w:rPr>
          <w:rFonts w:ascii="仿宋" w:eastAsia="仿宋" w:hAnsi="仿宋" w:cs="仿宋" w:hint="eastAsia"/>
          <w:b/>
          <w:sz w:val="30"/>
          <w:szCs w:val="30"/>
        </w:rPr>
        <w:t>1927</w:t>
      </w:r>
      <w:r>
        <w:rPr>
          <w:rFonts w:ascii="仿宋" w:eastAsia="仿宋" w:hAnsi="仿宋" w:cs="仿宋" w:hint="eastAsia"/>
          <w:b/>
          <w:sz w:val="30"/>
          <w:szCs w:val="30"/>
        </w:rPr>
        <w:t>—</w:t>
      </w:r>
      <w:r>
        <w:rPr>
          <w:rFonts w:ascii="仿宋" w:eastAsia="仿宋" w:hAnsi="仿宋" w:cs="仿宋" w:hint="eastAsia"/>
          <w:b/>
          <w:sz w:val="30"/>
          <w:szCs w:val="30"/>
        </w:rPr>
        <w:t>1937</w:t>
      </w:r>
      <w:r>
        <w:rPr>
          <w:rFonts w:ascii="仿宋" w:eastAsia="仿宋" w:hAnsi="仿宋" w:cs="仿宋" w:hint="eastAsia"/>
          <w:b/>
          <w:sz w:val="30"/>
          <w:szCs w:val="30"/>
        </w:rPr>
        <w:t>）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sz w:val="30"/>
          <w:szCs w:val="30"/>
        </w:rPr>
        <w:t>音乐教育事业的建设和发展和城市音乐概述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1</w:t>
      </w:r>
      <w:r>
        <w:rPr>
          <w:rFonts w:ascii="仿宋" w:eastAsia="仿宋" w:hAnsi="仿宋" w:cs="仿宋" w:hint="eastAsia"/>
          <w:sz w:val="30"/>
          <w:szCs w:val="30"/>
        </w:rPr>
        <w:t>．普通音乐教育的发展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．专业音乐教育的发展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   </w:t>
      </w:r>
      <w:r>
        <w:rPr>
          <w:rFonts w:ascii="仿宋" w:eastAsia="仿宋" w:hAnsi="仿宋" w:cs="仿宋" w:hint="eastAsia"/>
          <w:sz w:val="30"/>
          <w:szCs w:val="30"/>
        </w:rPr>
        <w:t>国立音乐专科学校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（二）音乐思想、音乐理论研究与青主的研究和批评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1</w:t>
      </w:r>
      <w:r>
        <w:rPr>
          <w:rFonts w:ascii="仿宋" w:eastAsia="仿宋" w:hAnsi="仿宋" w:cs="仿宋" w:hint="eastAsia"/>
          <w:sz w:val="30"/>
          <w:szCs w:val="30"/>
        </w:rPr>
        <w:t>．音乐思想和音乐理论研究概述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．青主及其音乐研究与理论批评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（三）国立音乐专科学校师生们的创作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1</w:t>
      </w:r>
      <w:r>
        <w:rPr>
          <w:rFonts w:ascii="仿宋" w:eastAsia="仿宋" w:hAnsi="仿宋" w:cs="仿宋" w:hint="eastAsia"/>
          <w:sz w:val="30"/>
          <w:szCs w:val="30"/>
        </w:rPr>
        <w:t>．黄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自及其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音乐创作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．“音专”其他音乐家及其创作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   </w:t>
      </w:r>
      <w:r>
        <w:rPr>
          <w:rFonts w:ascii="仿宋" w:eastAsia="仿宋" w:hAnsi="仿宋" w:cs="仿宋" w:hint="eastAsia"/>
          <w:sz w:val="30"/>
          <w:szCs w:val="30"/>
        </w:rPr>
        <w:t>青主、应</w:t>
      </w:r>
      <w:r>
        <w:rPr>
          <w:rFonts w:ascii="仿宋" w:eastAsia="仿宋" w:hAnsi="仿宋" w:cs="仿宋" w:hint="eastAsia"/>
          <w:sz w:val="30"/>
          <w:szCs w:val="30"/>
        </w:rPr>
        <w:t>尚能、周淑安、李惟宁、陈田鹤、刘雪庵、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江定仙</w:t>
      </w:r>
      <w:proofErr w:type="gramEnd"/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（四）“左翼”音乐运动及聂耳等人的音乐创作</w:t>
      </w:r>
    </w:p>
    <w:p w:rsidR="00FB1978" w:rsidRDefault="005E7843">
      <w:pPr>
        <w:spacing w:beforeLines="10" w:before="31" w:afterLines="10" w:after="31" w:line="360" w:lineRule="auto"/>
        <w:ind w:leftChars="200" w:left="420" w:firstLineChars="392" w:firstLine="1176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．左翼音乐运动的开展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．聂耳及其音乐创作</w:t>
      </w:r>
    </w:p>
    <w:p w:rsidR="00FB1978" w:rsidRDefault="005E7843">
      <w:pPr>
        <w:spacing w:beforeLines="10" w:before="31" w:afterLines="10" w:after="31" w:line="360" w:lineRule="auto"/>
        <w:ind w:leftChars="200" w:left="2070" w:hangingChars="550" w:hanging="165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 xml:space="preserve">        3</w:t>
      </w:r>
      <w:r>
        <w:rPr>
          <w:rFonts w:ascii="仿宋" w:eastAsia="仿宋" w:hAnsi="仿宋" w:cs="仿宋" w:hint="eastAsia"/>
          <w:sz w:val="30"/>
          <w:szCs w:val="30"/>
        </w:rPr>
        <w:t>．救亡歌咏运动的开展及张曙、任光、麦新、吕骥等人的音乐创作</w:t>
      </w:r>
    </w:p>
    <w:p w:rsidR="00FB1978" w:rsidRDefault="005E7843">
      <w:pPr>
        <w:spacing w:beforeLines="10" w:before="31" w:afterLines="10" w:after="31" w:line="360" w:lineRule="auto"/>
        <w:ind w:firstLineChars="99" w:firstLine="298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音乐文化的多元时期（</w:t>
      </w:r>
      <w:r>
        <w:rPr>
          <w:rFonts w:ascii="仿宋" w:eastAsia="仿宋" w:hAnsi="仿宋" w:cs="仿宋" w:hint="eastAsia"/>
          <w:b/>
          <w:sz w:val="30"/>
          <w:szCs w:val="30"/>
        </w:rPr>
        <w:t>1937</w:t>
      </w:r>
      <w:r>
        <w:rPr>
          <w:rFonts w:ascii="仿宋" w:eastAsia="仿宋" w:hAnsi="仿宋" w:cs="仿宋" w:hint="eastAsia"/>
          <w:b/>
          <w:sz w:val="30"/>
          <w:szCs w:val="30"/>
        </w:rPr>
        <w:t>—</w:t>
      </w:r>
      <w:r>
        <w:rPr>
          <w:rFonts w:ascii="仿宋" w:eastAsia="仿宋" w:hAnsi="仿宋" w:cs="仿宋" w:hint="eastAsia"/>
          <w:b/>
          <w:sz w:val="30"/>
          <w:szCs w:val="30"/>
        </w:rPr>
        <w:t>1949</w:t>
      </w:r>
      <w:r>
        <w:rPr>
          <w:rFonts w:ascii="仿宋" w:eastAsia="仿宋" w:hAnsi="仿宋" w:cs="仿宋" w:hint="eastAsia"/>
          <w:b/>
          <w:sz w:val="30"/>
          <w:szCs w:val="30"/>
        </w:rPr>
        <w:t>）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（一）抗日战争时期音乐概述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（二）贺绿汀、冼星海的音乐创作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（三）江文也、马思聪的音乐创作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（四）乡土气息的歌曲、秧歌剧和新歌剧及其音乐家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（五）该时期其他音乐家的创作和对传统音乐的研究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</w:t>
      </w:r>
      <w:r>
        <w:rPr>
          <w:rFonts w:ascii="仿宋" w:eastAsia="仿宋" w:hAnsi="仿宋" w:cs="仿宋" w:hint="eastAsia"/>
          <w:sz w:val="30"/>
          <w:szCs w:val="30"/>
        </w:rPr>
        <w:t>谭小麟、丁善德、桑桐、杨荫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浏</w:t>
      </w:r>
      <w:proofErr w:type="gramEnd"/>
    </w:p>
    <w:p w:rsidR="00FB1978" w:rsidRDefault="005E7843">
      <w:pPr>
        <w:spacing w:beforeLines="10" w:before="31" w:afterLines="10" w:after="31" w:line="360" w:lineRule="auto"/>
        <w:ind w:firstLineChars="49" w:firstLine="148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社会主义建设时期的音乐文化（</w:t>
      </w:r>
      <w:r>
        <w:rPr>
          <w:rFonts w:ascii="仿宋" w:eastAsia="仿宋" w:hAnsi="仿宋" w:cs="仿宋" w:hint="eastAsia"/>
          <w:b/>
          <w:sz w:val="30"/>
          <w:szCs w:val="30"/>
        </w:rPr>
        <w:t>1949</w:t>
      </w:r>
      <w:r>
        <w:rPr>
          <w:rFonts w:ascii="仿宋" w:eastAsia="仿宋" w:hAnsi="仿宋" w:cs="仿宋" w:hint="eastAsia"/>
          <w:b/>
          <w:sz w:val="30"/>
          <w:szCs w:val="30"/>
        </w:rPr>
        <w:t>—</w:t>
      </w:r>
      <w:r>
        <w:rPr>
          <w:rFonts w:ascii="仿宋" w:eastAsia="仿宋" w:hAnsi="仿宋" w:cs="仿宋" w:hint="eastAsia"/>
          <w:b/>
          <w:sz w:val="30"/>
          <w:szCs w:val="30"/>
        </w:rPr>
        <w:t>1966</w:t>
      </w:r>
      <w:r>
        <w:rPr>
          <w:rFonts w:ascii="仿宋" w:eastAsia="仿宋" w:hAnsi="仿宋" w:cs="仿宋" w:hint="eastAsia"/>
          <w:b/>
          <w:sz w:val="30"/>
          <w:szCs w:val="30"/>
        </w:rPr>
        <w:t>）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（一）概说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（二）声乐创作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1</w:t>
      </w:r>
      <w:r>
        <w:rPr>
          <w:rFonts w:ascii="仿宋" w:eastAsia="仿宋" w:hAnsi="仿宋" w:cs="仿宋" w:hint="eastAsia"/>
          <w:sz w:val="30"/>
          <w:szCs w:val="30"/>
        </w:rPr>
        <w:t>．群众歌曲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．抒情歌曲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3</w:t>
      </w:r>
      <w:r>
        <w:rPr>
          <w:rFonts w:ascii="仿宋" w:eastAsia="仿宋" w:hAnsi="仿宋" w:cs="仿宋" w:hint="eastAsia"/>
          <w:sz w:val="30"/>
          <w:szCs w:val="30"/>
        </w:rPr>
        <w:t>．合唱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（三）器乐独奏曲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1</w:t>
      </w:r>
      <w:r>
        <w:rPr>
          <w:rFonts w:ascii="仿宋" w:eastAsia="仿宋" w:hAnsi="仿宋" w:cs="仿宋" w:hint="eastAsia"/>
          <w:sz w:val="30"/>
          <w:szCs w:val="30"/>
        </w:rPr>
        <w:t>．民族器乐独奏曲创作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．钢琴、小提琴独奏曲创作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（四）合奏音乐及管弦乐、交响乐创作</w:t>
      </w:r>
      <w:r>
        <w:rPr>
          <w:rFonts w:ascii="仿宋" w:eastAsia="仿宋" w:hAnsi="仿宋" w:cs="仿宋" w:hint="eastAsia"/>
          <w:sz w:val="30"/>
          <w:szCs w:val="30"/>
        </w:rPr>
        <w:t xml:space="preserve">   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1</w:t>
      </w:r>
      <w:r>
        <w:rPr>
          <w:rFonts w:ascii="仿宋" w:eastAsia="仿宋" w:hAnsi="仿宋" w:cs="仿宋" w:hint="eastAsia"/>
          <w:sz w:val="30"/>
          <w:szCs w:val="30"/>
        </w:rPr>
        <w:t>．民乐合奏曲创作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．管弦乐创作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 xml:space="preserve">        3</w:t>
      </w:r>
      <w:r>
        <w:rPr>
          <w:rFonts w:ascii="仿宋" w:eastAsia="仿宋" w:hAnsi="仿宋" w:cs="仿宋" w:hint="eastAsia"/>
          <w:sz w:val="30"/>
          <w:szCs w:val="30"/>
        </w:rPr>
        <w:t>．交响乐创作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（五）歌剧、舞剧音乐创作</w:t>
      </w:r>
    </w:p>
    <w:p w:rsidR="00FB1978" w:rsidRDefault="005E7843">
      <w:pPr>
        <w:spacing w:beforeLines="10" w:before="31" w:afterLines="10" w:after="31" w:line="360" w:lineRule="auto"/>
        <w:ind w:firstLineChars="49" w:firstLine="148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“文革”对音乐的摧残及艺术家们的缝中求生（</w:t>
      </w:r>
      <w:r>
        <w:rPr>
          <w:rFonts w:ascii="仿宋" w:eastAsia="仿宋" w:hAnsi="仿宋" w:cs="仿宋" w:hint="eastAsia"/>
          <w:b/>
          <w:sz w:val="30"/>
          <w:szCs w:val="30"/>
        </w:rPr>
        <w:t>1966</w:t>
      </w:r>
      <w:r>
        <w:rPr>
          <w:rFonts w:ascii="仿宋" w:eastAsia="仿宋" w:hAnsi="仿宋" w:cs="仿宋" w:hint="eastAsia"/>
          <w:b/>
          <w:sz w:val="30"/>
          <w:szCs w:val="30"/>
        </w:rPr>
        <w:t>—</w:t>
      </w:r>
      <w:r>
        <w:rPr>
          <w:rFonts w:ascii="仿宋" w:eastAsia="仿宋" w:hAnsi="仿宋" w:cs="仿宋" w:hint="eastAsia"/>
          <w:b/>
          <w:sz w:val="30"/>
          <w:szCs w:val="30"/>
        </w:rPr>
        <w:t>1976</w:t>
      </w:r>
      <w:r>
        <w:rPr>
          <w:rFonts w:ascii="仿宋" w:eastAsia="仿宋" w:hAnsi="仿宋" w:cs="仿宋" w:hint="eastAsia"/>
          <w:b/>
          <w:sz w:val="30"/>
          <w:szCs w:val="30"/>
        </w:rPr>
        <w:t>）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（一）“文革”概述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（二）歌曲及合唱曲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（三）器乐改编曲及创作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新时期</w:t>
      </w:r>
      <w:r>
        <w:rPr>
          <w:rFonts w:ascii="仿宋" w:eastAsia="仿宋" w:hAnsi="仿宋" w:cs="仿宋" w:hint="eastAsia"/>
          <w:b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b/>
          <w:sz w:val="30"/>
          <w:szCs w:val="30"/>
        </w:rPr>
        <w:t>新气象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（一）拨乱反正、解放思想、探求新说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（二）多元的声乐创作、歌剧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（三）小型器乐独奏、室内乐重奏与“新潮音乐”的崛起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（四）交响音乐的繁荣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（五）民族器乐“协奏曲热”及其它</w:t>
      </w:r>
    </w:p>
    <w:p w:rsidR="00FB1978" w:rsidRDefault="00FB1978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</w:p>
    <w:p w:rsidR="00FB1978" w:rsidRDefault="00FB1978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第二部分：西方音乐史（打</w:t>
      </w:r>
      <w:r>
        <w:rPr>
          <w:rFonts w:ascii="仿宋" w:eastAsia="仿宋" w:hAnsi="仿宋" w:cs="仿宋" w:hint="eastAsia"/>
          <w:b/>
          <w:sz w:val="30"/>
          <w:szCs w:val="30"/>
        </w:rPr>
        <w:t>*</w:t>
      </w:r>
      <w:r>
        <w:rPr>
          <w:rFonts w:ascii="仿宋" w:eastAsia="仿宋" w:hAnsi="仿宋" w:cs="仿宋" w:hint="eastAsia"/>
          <w:b/>
          <w:sz w:val="30"/>
          <w:szCs w:val="30"/>
        </w:rPr>
        <w:t>号者为非音乐学专业不必复习的部分）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古代希腊和罗马音乐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概述：古希腊文化艺术的繁荣期和音乐的成就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（一）古希腊音乐的特点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（二）常用乐器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（三）音乐理论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（四）古罗马后期基督教音乐的兴起</w:t>
      </w:r>
      <w:r>
        <w:rPr>
          <w:rFonts w:ascii="仿宋" w:eastAsia="仿宋" w:hAnsi="仿宋" w:cs="仿宋" w:hint="eastAsia"/>
          <w:sz w:val="30"/>
          <w:szCs w:val="30"/>
        </w:rPr>
        <w:t>*</w:t>
      </w:r>
    </w:p>
    <w:p w:rsidR="00FB1978" w:rsidRDefault="005E7843">
      <w:pPr>
        <w:spacing w:beforeLines="10" w:before="31" w:afterLines="10" w:after="31" w:line="360" w:lineRule="auto"/>
        <w:ind w:firstLineChars="99" w:firstLine="298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中世纪音乐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概述：中世纪的时期划分，与古代文明的联系，对中世纪的认识。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（一）格里高利圣咏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定义，特征，分类</w:t>
      </w:r>
      <w:r>
        <w:rPr>
          <w:rFonts w:ascii="仿宋" w:eastAsia="仿宋" w:hAnsi="仿宋" w:cs="仿宋" w:hint="eastAsia"/>
          <w:sz w:val="30"/>
          <w:szCs w:val="30"/>
        </w:rPr>
        <w:t xml:space="preserve">* </w:t>
      </w:r>
      <w:r>
        <w:rPr>
          <w:rFonts w:ascii="仿宋" w:eastAsia="仿宋" w:hAnsi="仿宋" w:cs="仿宋" w:hint="eastAsia"/>
          <w:sz w:val="30"/>
          <w:szCs w:val="30"/>
        </w:rPr>
        <w:t>，运用，调式，扩展</w:t>
      </w:r>
      <w:r>
        <w:rPr>
          <w:rFonts w:ascii="仿宋" w:eastAsia="仿宋" w:hAnsi="仿宋" w:cs="仿宋" w:hint="eastAsia"/>
          <w:sz w:val="30"/>
          <w:szCs w:val="30"/>
        </w:rPr>
        <w:t>*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（二）复调的兴起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从</w:t>
      </w:r>
      <w:r>
        <w:rPr>
          <w:rFonts w:ascii="仿宋" w:eastAsia="仿宋" w:hAnsi="仿宋" w:cs="仿宋" w:hint="eastAsia"/>
          <w:sz w:val="30"/>
          <w:szCs w:val="30"/>
        </w:rPr>
        <w:t>9</w:t>
      </w:r>
      <w:r>
        <w:rPr>
          <w:rFonts w:ascii="仿宋" w:eastAsia="仿宋" w:hAnsi="仿宋" w:cs="仿宋" w:hint="eastAsia"/>
          <w:sz w:val="30"/>
          <w:szCs w:val="30"/>
        </w:rPr>
        <w:t>世纪末的奥尔加农到</w:t>
      </w:r>
      <w:r>
        <w:rPr>
          <w:rFonts w:ascii="仿宋" w:eastAsia="仿宋" w:hAnsi="仿宋" w:cs="仿宋" w:hint="eastAsia"/>
          <w:sz w:val="30"/>
          <w:szCs w:val="30"/>
        </w:rPr>
        <w:t>13</w:t>
      </w:r>
      <w:r>
        <w:rPr>
          <w:rFonts w:ascii="仿宋" w:eastAsia="仿宋" w:hAnsi="仿宋" w:cs="仿宋" w:hint="eastAsia"/>
          <w:sz w:val="30"/>
          <w:szCs w:val="30"/>
        </w:rPr>
        <w:t>世纪的经文歌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（三）中世纪方言歌曲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法国游吟诗人（时间、地点、名称、构成、音乐特征，题材）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（四）十四世纪“新艺术”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定义，特征（三个方面），马肖的创作（三种体裁，以三类世俗歌曲为主）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意大利十四世纪音乐（三种体裁和兰迪尼）</w:t>
      </w:r>
    </w:p>
    <w:p w:rsidR="00FB1978" w:rsidRDefault="005E7843">
      <w:pPr>
        <w:spacing w:beforeLines="10" w:before="31" w:afterLines="10" w:after="31" w:line="360" w:lineRule="auto"/>
        <w:ind w:firstLineChars="49" w:firstLine="148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文艺复兴时期音乐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概述：文艺复兴的时期划分和定义，人文主义，对音乐的影响。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（一）文艺复兴早期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英国音乐的影响</w:t>
      </w:r>
      <w:r>
        <w:rPr>
          <w:rFonts w:ascii="仿宋" w:eastAsia="仿宋" w:hAnsi="仿宋" w:cs="仿宋" w:hint="eastAsia"/>
          <w:sz w:val="30"/>
          <w:szCs w:val="30"/>
        </w:rPr>
        <w:t>*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勃艮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第地区的音乐，法－佛兰德作曲家（时间，地点，人物，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迪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费和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若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斯坎的风格特点）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（二）世俗音乐的发展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意大利牧歌（定义、特征、三个时期的特点和主要代表人物）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其他国家的世俗音乐及器乐</w:t>
      </w:r>
      <w:r>
        <w:rPr>
          <w:rFonts w:ascii="仿宋" w:eastAsia="仿宋" w:hAnsi="仿宋" w:cs="仿宋" w:hint="eastAsia"/>
          <w:sz w:val="30"/>
          <w:szCs w:val="30"/>
        </w:rPr>
        <w:t>*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（三）宗教改革与反宗教改革的音乐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定义，众赞歌（定义、来源、发展形态），帕莱斯特利那的风格和历史贡献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（四）威尼斯乐派</w:t>
      </w:r>
      <w:r>
        <w:rPr>
          <w:rFonts w:ascii="仿宋" w:eastAsia="仿宋" w:hAnsi="仿宋" w:cs="仿宋" w:hint="eastAsia"/>
          <w:sz w:val="30"/>
          <w:szCs w:val="30"/>
        </w:rPr>
        <w:t>*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定义，代表人物，创作体裁</w:t>
      </w:r>
    </w:p>
    <w:p w:rsidR="00FB1978" w:rsidRDefault="005E7843">
      <w:pPr>
        <w:spacing w:beforeLines="10" w:before="31" w:afterLines="10" w:after="31" w:line="360" w:lineRule="auto"/>
        <w:ind w:firstLineChars="99" w:firstLine="298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巴罗克时期的音乐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概述：时期的划分和词源，总体特征。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（一）巴罗克音乐的特点</w:t>
      </w:r>
      <w:r>
        <w:rPr>
          <w:rFonts w:ascii="仿宋" w:eastAsia="仿宋" w:hAnsi="仿宋" w:cs="仿宋" w:hint="eastAsia"/>
          <w:sz w:val="30"/>
          <w:szCs w:val="30"/>
        </w:rPr>
        <w:t>*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两种常规，通奏低音，单声歌曲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（二）歌剧的诞生及其早期的发展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定义，从第一部歌剧的诞生到那不勒斯学</w:t>
      </w:r>
      <w:r>
        <w:rPr>
          <w:rFonts w:ascii="仿宋" w:eastAsia="仿宋" w:hAnsi="仿宋" w:cs="仿宋" w:hint="eastAsia"/>
          <w:sz w:val="30"/>
          <w:szCs w:val="30"/>
        </w:rPr>
        <w:t>派，英法德的早期歌剧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（三）器乐的发展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弦乐器为主的器乐曲，科雷利、维瓦尔第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键盘乐器为主的器乐曲，布克斯特胡德、</w:t>
      </w:r>
      <w:r>
        <w:rPr>
          <w:rFonts w:ascii="仿宋" w:eastAsia="仿宋" w:hAnsi="仿宋" w:cs="仿宋" w:hint="eastAsia"/>
          <w:sz w:val="30"/>
          <w:szCs w:val="30"/>
        </w:rPr>
        <w:t>F.</w:t>
      </w:r>
      <w:r>
        <w:rPr>
          <w:rFonts w:ascii="仿宋" w:eastAsia="仿宋" w:hAnsi="仿宋" w:cs="仿宋" w:hint="eastAsia"/>
          <w:sz w:val="30"/>
          <w:szCs w:val="30"/>
        </w:rPr>
        <w:t>库普兰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（四）巴罗克晚期的几位大师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拉莫</w:t>
      </w:r>
      <w:r>
        <w:rPr>
          <w:rFonts w:ascii="仿宋" w:eastAsia="仿宋" w:hAnsi="仿宋" w:cs="仿宋" w:hint="eastAsia"/>
          <w:sz w:val="30"/>
          <w:szCs w:val="30"/>
        </w:rPr>
        <w:t>*</w:t>
      </w:r>
      <w:r>
        <w:rPr>
          <w:rFonts w:ascii="仿宋" w:eastAsia="仿宋" w:hAnsi="仿宋" w:cs="仿宋" w:hint="eastAsia"/>
          <w:sz w:val="30"/>
          <w:szCs w:val="30"/>
        </w:rPr>
        <w:t>，</w:t>
      </w:r>
      <w:r>
        <w:rPr>
          <w:rFonts w:ascii="仿宋" w:eastAsia="仿宋" w:hAnsi="仿宋" w:cs="仿宋" w:hint="eastAsia"/>
          <w:sz w:val="30"/>
          <w:szCs w:val="30"/>
        </w:rPr>
        <w:t>D.</w:t>
      </w:r>
      <w:r>
        <w:rPr>
          <w:rFonts w:ascii="仿宋" w:eastAsia="仿宋" w:hAnsi="仿宋" w:cs="仿宋" w:hint="eastAsia"/>
          <w:sz w:val="30"/>
          <w:szCs w:val="30"/>
        </w:rPr>
        <w:t>斯卡拉蒂</w:t>
      </w:r>
      <w:r>
        <w:rPr>
          <w:rFonts w:ascii="仿宋" w:eastAsia="仿宋" w:hAnsi="仿宋" w:cs="仿宋" w:hint="eastAsia"/>
          <w:sz w:val="30"/>
          <w:szCs w:val="30"/>
        </w:rPr>
        <w:t>*</w:t>
      </w:r>
      <w:r>
        <w:rPr>
          <w:rFonts w:ascii="仿宋" w:eastAsia="仿宋" w:hAnsi="仿宋" w:cs="仿宋" w:hint="eastAsia"/>
          <w:sz w:val="30"/>
          <w:szCs w:val="30"/>
        </w:rPr>
        <w:t>，亨德尔，巴赫</w:t>
      </w:r>
    </w:p>
    <w:p w:rsidR="00FB1978" w:rsidRDefault="005E7843">
      <w:pPr>
        <w:spacing w:beforeLines="10" w:before="31" w:afterLines="10" w:after="31" w:line="360" w:lineRule="auto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古典主义时期音乐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概述：时期的划分，音乐风格的归纳。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（一）前古典时期的歌剧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）格鲁克和他的歌剧改革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历史地位，改革的基本原则，改革的主要措施（六点），代表作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）喜歌剧的兴起与繁荣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定义和特点，意大利喜歌剧，法国喜歌剧，德奥歌唱剧，英国民谣剧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（二）前古典时期的器乐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奏鸣曲和奏鸣曲式，室内乐</w:t>
      </w:r>
      <w:r>
        <w:rPr>
          <w:rFonts w:ascii="仿宋" w:eastAsia="仿宋" w:hAnsi="仿宋" w:cs="仿宋" w:hint="eastAsia"/>
          <w:sz w:val="30"/>
          <w:szCs w:val="30"/>
        </w:rPr>
        <w:t>*</w:t>
      </w:r>
      <w:r>
        <w:rPr>
          <w:rFonts w:ascii="仿宋" w:eastAsia="仿宋" w:hAnsi="仿宋" w:cs="仿宋" w:hint="eastAsia"/>
          <w:sz w:val="30"/>
          <w:szCs w:val="30"/>
        </w:rPr>
        <w:t>，协奏曲</w:t>
      </w:r>
      <w:r>
        <w:rPr>
          <w:rFonts w:ascii="仿宋" w:eastAsia="仿宋" w:hAnsi="仿宋" w:cs="仿宋" w:hint="eastAsia"/>
          <w:sz w:val="30"/>
          <w:szCs w:val="30"/>
        </w:rPr>
        <w:t>*</w:t>
      </w:r>
      <w:r>
        <w:rPr>
          <w:rFonts w:ascii="仿宋" w:eastAsia="仿宋" w:hAnsi="仿宋" w:cs="仿宋" w:hint="eastAsia"/>
          <w:sz w:val="30"/>
          <w:szCs w:val="30"/>
        </w:rPr>
        <w:t>，交响曲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（三）维也纳古典乐派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）海顿和莫扎特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海顿生平要点，创作要点，莫扎特生平要点，创作要点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）贝多芬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生平要点，创作分期（三个时期的特点和代表作），创作要点：交响曲</w:t>
      </w:r>
    </w:p>
    <w:p w:rsidR="00FB1978" w:rsidRDefault="005E7843">
      <w:pPr>
        <w:spacing w:beforeLines="10" w:before="31" w:afterLines="10" w:after="31" w:line="360" w:lineRule="auto"/>
        <w:ind w:firstLineChars="49" w:firstLine="148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浪漫主义音乐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概述：时期划分，与古典主义的关系，浪漫主义音乐的特点。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（一）七个最典型的浪漫主义作曲家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舒伯特，门德尔松，舒曼，肖邦，李斯特，柏辽兹，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勃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拉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姆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斯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体裁：艺术歌曲、钢琴曲、标题交响曲、交响诗、标题性序曲、无标题交响曲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(</w:t>
      </w:r>
      <w:r>
        <w:rPr>
          <w:rFonts w:ascii="仿宋" w:eastAsia="仿宋" w:hAnsi="仿宋" w:cs="仿宋" w:hint="eastAsia"/>
          <w:sz w:val="30"/>
          <w:szCs w:val="30"/>
        </w:rPr>
        <w:t>二</w:t>
      </w:r>
      <w:r>
        <w:rPr>
          <w:rFonts w:ascii="仿宋" w:eastAsia="仿宋" w:hAnsi="仿宋" w:cs="仿宋" w:hint="eastAsia"/>
          <w:sz w:val="30"/>
          <w:szCs w:val="30"/>
        </w:rPr>
        <w:t>)</w:t>
      </w:r>
      <w:r>
        <w:rPr>
          <w:rFonts w:ascii="仿宋" w:eastAsia="仿宋" w:hAnsi="仿宋" w:cs="仿宋" w:hint="eastAsia"/>
          <w:sz w:val="30"/>
          <w:szCs w:val="30"/>
        </w:rPr>
        <w:t>浪漫主义歌剧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德国：韦伯、瓦格纳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法国：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sz w:val="30"/>
          <w:szCs w:val="30"/>
        </w:rPr>
        <w:t>大歌剧、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谐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歌剧、抒情歌剧、比才的《卡门》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意大利：罗西尼、贝利尼、唐尼采蒂、威尔第、马斯卡尼、普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契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尼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（三）民族乐派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民族乐派产生的原因，基本特点，与浪漫主义的关系。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俄罗斯：格林卡、强力集团、柴可夫斯基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捷克：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sz w:val="30"/>
          <w:szCs w:val="30"/>
        </w:rPr>
        <w:t>斯美塔纳、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德沃夏克</w:t>
      </w:r>
      <w:proofErr w:type="gramEnd"/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挪威：格里格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（四）世纪之交的两个流派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法国印象主义：德彪西，拉威尔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德奥晚期浪漫主义：马勒，</w:t>
      </w:r>
      <w:r>
        <w:rPr>
          <w:rFonts w:ascii="仿宋" w:eastAsia="仿宋" w:hAnsi="仿宋" w:cs="仿宋" w:hint="eastAsia"/>
          <w:sz w:val="30"/>
          <w:szCs w:val="30"/>
        </w:rPr>
        <w:t>R.</w:t>
      </w:r>
      <w:r>
        <w:rPr>
          <w:rFonts w:ascii="仿宋" w:eastAsia="仿宋" w:hAnsi="仿宋" w:cs="仿宋" w:hint="eastAsia"/>
          <w:sz w:val="30"/>
          <w:szCs w:val="30"/>
        </w:rPr>
        <w:t>施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特劳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斯</w:t>
      </w:r>
    </w:p>
    <w:p w:rsidR="00FB1978" w:rsidRDefault="005E7843">
      <w:pPr>
        <w:spacing w:beforeLines="10" w:before="31" w:afterLines="10" w:after="31" w:line="360" w:lineRule="auto"/>
        <w:ind w:firstLineChars="99" w:firstLine="298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20</w:t>
      </w:r>
      <w:r>
        <w:rPr>
          <w:rFonts w:ascii="仿宋" w:eastAsia="仿宋" w:hAnsi="仿宋" w:cs="仿宋" w:hint="eastAsia"/>
          <w:b/>
          <w:sz w:val="30"/>
          <w:szCs w:val="30"/>
        </w:rPr>
        <w:t>世纪音乐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概述：与</w:t>
      </w:r>
      <w:r>
        <w:rPr>
          <w:rFonts w:ascii="仿宋" w:eastAsia="仿宋" w:hAnsi="仿宋" w:cs="仿宋" w:hint="eastAsia"/>
          <w:sz w:val="30"/>
          <w:szCs w:val="30"/>
        </w:rPr>
        <w:t>19</w:t>
      </w:r>
      <w:r>
        <w:rPr>
          <w:rFonts w:ascii="仿宋" w:eastAsia="仿宋" w:hAnsi="仿宋" w:cs="仿宋" w:hint="eastAsia"/>
          <w:sz w:val="30"/>
          <w:szCs w:val="30"/>
        </w:rPr>
        <w:t>世纪的联系，时代特点，两次高潮，三个阶段。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第一阶段：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．表现主义，定义，特征，勋伯格：三个时期，作品举例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贝尔格与韦伯恩：各自特点，作品举例</w:t>
      </w:r>
      <w:r>
        <w:rPr>
          <w:rFonts w:ascii="仿宋" w:eastAsia="仿宋" w:hAnsi="仿宋" w:cs="仿宋" w:hint="eastAsia"/>
          <w:sz w:val="30"/>
          <w:szCs w:val="30"/>
        </w:rPr>
        <w:t>*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．新古典主义，特征，斯特拉文斯基：三个时期，新古典</w:t>
      </w:r>
      <w:r>
        <w:rPr>
          <w:rFonts w:ascii="仿宋" w:eastAsia="仿宋" w:hAnsi="仿宋" w:cs="仿宋" w:hint="eastAsia"/>
          <w:sz w:val="30"/>
          <w:szCs w:val="30"/>
        </w:rPr>
        <w:lastRenderedPageBreak/>
        <w:t>主义的代表作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兴德米特</w:t>
      </w:r>
      <w:r>
        <w:rPr>
          <w:rFonts w:ascii="仿宋" w:eastAsia="仿宋" w:hAnsi="仿宋" w:cs="仿宋" w:hint="eastAsia"/>
          <w:sz w:val="30"/>
          <w:szCs w:val="30"/>
        </w:rPr>
        <w:t>*</w:t>
      </w:r>
      <w:r>
        <w:rPr>
          <w:rFonts w:ascii="仿宋" w:eastAsia="仿宋" w:hAnsi="仿宋" w:cs="仿宋" w:hint="eastAsia"/>
          <w:sz w:val="30"/>
          <w:szCs w:val="30"/>
        </w:rPr>
        <w:t>，六人团</w:t>
      </w:r>
      <w:r>
        <w:rPr>
          <w:rFonts w:ascii="仿宋" w:eastAsia="仿宋" w:hAnsi="仿宋" w:cs="仿宋" w:hint="eastAsia"/>
          <w:sz w:val="30"/>
          <w:szCs w:val="30"/>
        </w:rPr>
        <w:t>*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民族主义：定义与特征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巴托克，席曼诺夫斯基</w:t>
      </w:r>
      <w:r>
        <w:rPr>
          <w:rFonts w:ascii="仿宋" w:eastAsia="仿宋" w:hAnsi="仿宋" w:cs="仿宋" w:hint="eastAsia"/>
          <w:sz w:val="30"/>
          <w:szCs w:val="30"/>
        </w:rPr>
        <w:t>*</w:t>
      </w:r>
      <w:r>
        <w:rPr>
          <w:rFonts w:ascii="仿宋" w:eastAsia="仿宋" w:hAnsi="仿宋" w:cs="仿宋" w:hint="eastAsia"/>
          <w:sz w:val="30"/>
          <w:szCs w:val="30"/>
        </w:rPr>
        <w:t>，亚那切克</w:t>
      </w:r>
      <w:r>
        <w:rPr>
          <w:rFonts w:ascii="仿宋" w:eastAsia="仿宋" w:hAnsi="仿宋" w:cs="仿宋" w:hint="eastAsia"/>
          <w:sz w:val="30"/>
          <w:szCs w:val="30"/>
        </w:rPr>
        <w:t>*</w:t>
      </w:r>
      <w:r>
        <w:rPr>
          <w:rFonts w:ascii="仿宋" w:eastAsia="仿宋" w:hAnsi="仿宋" w:cs="仿宋" w:hint="eastAsia"/>
          <w:sz w:val="30"/>
          <w:szCs w:val="30"/>
        </w:rPr>
        <w:t>，沃安•威廉斯</w:t>
      </w:r>
      <w:r>
        <w:rPr>
          <w:rFonts w:ascii="仿宋" w:eastAsia="仿宋" w:hAnsi="仿宋" w:cs="仿宋" w:hint="eastAsia"/>
          <w:sz w:val="30"/>
          <w:szCs w:val="30"/>
        </w:rPr>
        <w:t>*</w:t>
      </w:r>
      <w:r>
        <w:rPr>
          <w:rFonts w:ascii="仿宋" w:eastAsia="仿宋" w:hAnsi="仿宋" w:cs="仿宋" w:hint="eastAsia"/>
          <w:sz w:val="30"/>
          <w:szCs w:val="30"/>
        </w:rPr>
        <w:t>，科普兰和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格什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温</w:t>
      </w:r>
      <w:r>
        <w:rPr>
          <w:rFonts w:ascii="仿宋" w:eastAsia="仿宋" w:hAnsi="仿宋" w:cs="仿宋" w:hint="eastAsia"/>
          <w:sz w:val="30"/>
          <w:szCs w:val="30"/>
        </w:rPr>
        <w:t>*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其他</w:t>
      </w:r>
      <w:r>
        <w:rPr>
          <w:rFonts w:ascii="仿宋" w:eastAsia="仿宋" w:hAnsi="仿宋" w:cs="仿宋" w:hint="eastAsia"/>
          <w:sz w:val="30"/>
          <w:szCs w:val="30"/>
        </w:rPr>
        <w:t>*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苏联音乐，英国音乐，微分音音乐与噪音音乐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第二阶段：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序列音乐：定义，梅西昂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偶然音乐：定义，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凯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奇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电子音乐：定义，三个阶段，施托克豪森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新音色</w:t>
      </w:r>
      <w:r>
        <w:rPr>
          <w:rFonts w:ascii="仿宋" w:eastAsia="仿宋" w:hAnsi="仿宋" w:cs="仿宋" w:hint="eastAsia"/>
          <w:sz w:val="30"/>
          <w:szCs w:val="30"/>
        </w:rPr>
        <w:t>*</w:t>
      </w:r>
      <w:r>
        <w:rPr>
          <w:rFonts w:ascii="仿宋" w:eastAsia="仿宋" w:hAnsi="仿宋" w:cs="仿宋" w:hint="eastAsia"/>
          <w:sz w:val="30"/>
          <w:szCs w:val="30"/>
        </w:rPr>
        <w:t>：定义，五个作曲家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第三阶段：</w:t>
      </w:r>
      <w:r>
        <w:rPr>
          <w:rFonts w:ascii="仿宋" w:eastAsia="仿宋" w:hAnsi="仿宋" w:cs="仿宋" w:hint="eastAsia"/>
          <w:sz w:val="30"/>
          <w:szCs w:val="30"/>
        </w:rPr>
        <w:t>*</w:t>
      </w:r>
    </w:p>
    <w:p w:rsidR="00FB1978" w:rsidRDefault="005E784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总的特点，四个流派：简约派、第三潮流、新浪漫主义、拼贴</w:t>
      </w:r>
    </w:p>
    <w:p w:rsidR="00FB1978" w:rsidRDefault="005E7843">
      <w:pPr>
        <w:numPr>
          <w:ilvl w:val="0"/>
          <w:numId w:val="2"/>
        </w:numPr>
        <w:ind w:firstLineChars="100" w:firstLine="30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br w:type="page"/>
      </w:r>
      <w:r>
        <w:rPr>
          <w:rFonts w:ascii="仿宋" w:eastAsia="仿宋" w:hAnsi="仿宋" w:cs="仿宋" w:hint="eastAsia"/>
          <w:b/>
          <w:sz w:val="30"/>
          <w:szCs w:val="30"/>
        </w:rPr>
        <w:lastRenderedPageBreak/>
        <w:t>主要参考书目</w:t>
      </w:r>
    </w:p>
    <w:p w:rsidR="00FB1978" w:rsidRDefault="005E7843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、《西方音乐通史（修订版）》（第</w:t>
      </w: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版），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于润洋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（作者），上海音乐出版社，</w:t>
      </w:r>
      <w:r>
        <w:rPr>
          <w:rFonts w:ascii="仿宋" w:eastAsia="仿宋" w:hAnsi="仿宋" w:cs="仿宋" w:hint="eastAsia"/>
          <w:sz w:val="28"/>
          <w:szCs w:val="28"/>
        </w:rPr>
        <w:t>2015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FB1978" w:rsidRDefault="005E7843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、《西方音乐简史》（第</w:t>
      </w: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版），余志刚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（作者），高等教育出版社，</w:t>
      </w:r>
      <w:r>
        <w:rPr>
          <w:rFonts w:ascii="仿宋" w:eastAsia="仿宋" w:hAnsi="仿宋" w:cs="仿宋" w:hint="eastAsia"/>
          <w:sz w:val="28"/>
          <w:szCs w:val="28"/>
        </w:rPr>
        <w:t>2015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FB1978" w:rsidRDefault="005E7843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《中国音乐史与名作赏析》（第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版），田可文，人民音乐出版社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上海音乐出版社，</w:t>
      </w:r>
      <w:r>
        <w:rPr>
          <w:rFonts w:ascii="仿宋" w:eastAsia="仿宋" w:hAnsi="仿宋" w:cs="仿宋" w:hint="eastAsia"/>
          <w:sz w:val="28"/>
          <w:szCs w:val="28"/>
        </w:rPr>
        <w:t>2018</w:t>
      </w:r>
      <w:r>
        <w:rPr>
          <w:rFonts w:ascii="仿宋" w:eastAsia="仿宋" w:hAnsi="仿宋" w:cs="仿宋" w:hint="eastAsia"/>
          <w:sz w:val="28"/>
          <w:szCs w:val="28"/>
        </w:rPr>
        <w:t>年</w:t>
      </w:r>
    </w:p>
    <w:p w:rsidR="00FB1978" w:rsidRDefault="005E7843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</w:t>
      </w:r>
      <w:r>
        <w:rPr>
          <w:rFonts w:ascii="仿宋" w:eastAsia="仿宋" w:hAnsi="仿宋" w:cs="仿宋" w:hint="eastAsia"/>
          <w:sz w:val="28"/>
          <w:szCs w:val="28"/>
        </w:rPr>
        <w:t>《中国音乐通史简编》（第</w:t>
      </w: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版），孙继南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周柱铨，山东教育出版社，</w:t>
      </w:r>
      <w:r>
        <w:rPr>
          <w:rFonts w:ascii="仿宋" w:eastAsia="仿宋" w:hAnsi="仿宋" w:cs="仿宋" w:hint="eastAsia"/>
          <w:sz w:val="28"/>
          <w:szCs w:val="28"/>
        </w:rPr>
        <w:t>2013</w:t>
      </w:r>
      <w:r>
        <w:rPr>
          <w:rFonts w:ascii="仿宋" w:eastAsia="仿宋" w:hAnsi="仿宋" w:cs="仿宋" w:hint="eastAsia"/>
          <w:sz w:val="28"/>
          <w:szCs w:val="28"/>
        </w:rPr>
        <w:t>年</w:t>
      </w:r>
      <w:r>
        <w:rPr>
          <w:rFonts w:ascii="仿宋" w:eastAsia="仿宋" w:hAnsi="仿宋" w:cs="仿宋" w:hint="eastAsia"/>
          <w:sz w:val="28"/>
          <w:szCs w:val="28"/>
        </w:rPr>
        <w:t>.</w:t>
      </w:r>
    </w:p>
    <w:sectPr w:rsidR="00FB19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E809A98"/>
    <w:multiLevelType w:val="singleLevel"/>
    <w:tmpl w:val="AE809A98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DB3E056"/>
    <w:multiLevelType w:val="singleLevel"/>
    <w:tmpl w:val="0DB3E056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618D6"/>
    <w:rsid w:val="000004FA"/>
    <w:rsid w:val="000618D6"/>
    <w:rsid w:val="000706BA"/>
    <w:rsid w:val="000E6CA4"/>
    <w:rsid w:val="00270FE2"/>
    <w:rsid w:val="00330E58"/>
    <w:rsid w:val="0037423B"/>
    <w:rsid w:val="005E7843"/>
    <w:rsid w:val="00637B77"/>
    <w:rsid w:val="007E44BE"/>
    <w:rsid w:val="008A7612"/>
    <w:rsid w:val="009418E3"/>
    <w:rsid w:val="009764CF"/>
    <w:rsid w:val="009E5A96"/>
    <w:rsid w:val="00A17AA7"/>
    <w:rsid w:val="00C35464"/>
    <w:rsid w:val="00EA26EB"/>
    <w:rsid w:val="00FB1978"/>
    <w:rsid w:val="1D265AB4"/>
    <w:rsid w:val="410D7F8D"/>
    <w:rsid w:val="53F50722"/>
    <w:rsid w:val="551C2E47"/>
    <w:rsid w:val="64B07C63"/>
    <w:rsid w:val="73445E05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A0AB999-35BF-4FAE-9548-7C602B3BC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6">
    <w:name w:val="Strong"/>
    <w:basedOn w:val="a0"/>
    <w:qFormat/>
    <w:rPr>
      <w:b/>
    </w:rPr>
  </w:style>
  <w:style w:type="paragraph" w:styleId="a7">
    <w:name w:val="List Paragraph"/>
    <w:basedOn w:val="a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835</Words>
  <Characters>4765</Characters>
  <Application>Microsoft Office Word</Application>
  <DocSecurity>0</DocSecurity>
  <Lines>39</Lines>
  <Paragraphs>11</Paragraphs>
  <ScaleCrop>false</ScaleCrop>
  <Company>1</Company>
  <LinksUpToDate>false</LinksUpToDate>
  <CharactersWithSpaces>5589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AutoBVT</cp:lastModifiedBy>
  <cp:revision>4</cp:revision>
  <dcterms:created xsi:type="dcterms:W3CDTF">2017-07-13T01:41:00Z</dcterms:created>
  <dcterms:modified xsi:type="dcterms:W3CDTF">2022-07-12T01:51:00Z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76F35A8C11D3484BA233B0CD5923B958</vt:lpwstr>
  </property>
</Properties>
</file>