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0B" w:rsidRPr="00871EB6" w:rsidRDefault="00DA7AC3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海</w:t>
      </w: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南师范大学</w:t>
      </w: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全国</w:t>
      </w: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硕士研究生</w:t>
      </w: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招生</w:t>
      </w:r>
      <w:r w:rsidRPr="00871EB6">
        <w:rPr>
          <w:rFonts w:ascii="仿宋" w:eastAsia="仿宋" w:hAnsi="仿宋" w:cs="仿宋" w:hint="eastAsia"/>
          <w:b/>
          <w:bCs/>
          <w:sz w:val="32"/>
          <w:szCs w:val="32"/>
        </w:rPr>
        <w:t>自命题考试大纲</w:t>
      </w:r>
    </w:p>
    <w:p w:rsidR="00D2270B" w:rsidRPr="00871EB6" w:rsidRDefault="00DA7AC3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考试科目代码：</w:t>
      </w:r>
      <w:r w:rsidRPr="00871EB6">
        <w:rPr>
          <w:rFonts w:ascii="仿宋" w:eastAsia="仿宋" w:hAnsi="仿宋" w:cs="仿宋" w:hint="eastAsia"/>
          <w:sz w:val="28"/>
          <w:szCs w:val="28"/>
        </w:rPr>
        <w:t>[</w:t>
      </w:r>
      <w:r w:rsidR="00BF60D4" w:rsidRPr="00871EB6">
        <w:rPr>
          <w:rFonts w:ascii="宋体" w:eastAsia="仿宋" w:hAnsi="宋体" w:hint="eastAsia"/>
          <w:kern w:val="0"/>
          <w:sz w:val="28"/>
          <w:szCs w:val="28"/>
        </w:rPr>
        <w:t>807</w:t>
      </w:r>
      <w:r w:rsidRPr="00871EB6">
        <w:rPr>
          <w:rFonts w:ascii="仿宋" w:eastAsia="仿宋" w:hAnsi="仿宋" w:cs="仿宋" w:hint="eastAsia"/>
          <w:sz w:val="28"/>
          <w:szCs w:val="28"/>
        </w:rPr>
        <w:t xml:space="preserve">]        </w:t>
      </w:r>
      <w:r w:rsidRPr="00871EB6">
        <w:rPr>
          <w:rFonts w:ascii="仿宋" w:eastAsia="仿宋" w:hAnsi="仿宋" w:cs="仿宋" w:hint="eastAsia"/>
          <w:sz w:val="28"/>
          <w:szCs w:val="28"/>
        </w:rPr>
        <w:t>考试科目名称：</w:t>
      </w:r>
      <w:r w:rsidR="00BF60D4" w:rsidRPr="00871EB6">
        <w:rPr>
          <w:rFonts w:ascii="仿宋" w:eastAsia="仿宋" w:hAnsi="仿宋" w:cs="仿宋" w:hint="eastAsia"/>
          <w:sz w:val="28"/>
          <w:szCs w:val="28"/>
        </w:rPr>
        <w:t>语言学基础</w:t>
      </w:r>
    </w:p>
    <w:p w:rsidR="00D2270B" w:rsidRPr="00871EB6" w:rsidRDefault="00DA7AC3">
      <w:pPr>
        <w:rPr>
          <w:rFonts w:ascii="仿宋" w:eastAsia="仿宋" w:hAnsi="仿宋" w:cs="仿宋"/>
          <w:sz w:val="28"/>
          <w:szCs w:val="28"/>
        </w:rPr>
      </w:pPr>
      <w:r w:rsidRPr="00871EB6"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（一）</w:t>
      </w:r>
      <w:r w:rsidRPr="00871EB6"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D2270B" w:rsidRPr="00871EB6" w:rsidRDefault="00DA7AC3" w:rsidP="009374B1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本试卷满分为</w:t>
      </w:r>
      <w:r w:rsidRPr="00871EB6">
        <w:rPr>
          <w:rFonts w:ascii="仿宋" w:eastAsia="仿宋" w:hAnsi="仿宋" w:cs="仿宋" w:hint="eastAsia"/>
          <w:sz w:val="28"/>
          <w:szCs w:val="28"/>
        </w:rPr>
        <w:t>1</w:t>
      </w:r>
      <w:r w:rsidRPr="00871EB6">
        <w:rPr>
          <w:rFonts w:ascii="仿宋" w:eastAsia="仿宋" w:hAnsi="仿宋" w:cs="仿宋" w:hint="eastAsia"/>
          <w:sz w:val="28"/>
          <w:szCs w:val="28"/>
        </w:rPr>
        <w:t>5</w:t>
      </w:r>
      <w:r w:rsidRPr="00871EB6">
        <w:rPr>
          <w:rFonts w:ascii="仿宋" w:eastAsia="仿宋" w:hAnsi="仿宋" w:cs="仿宋" w:hint="eastAsia"/>
          <w:sz w:val="28"/>
          <w:szCs w:val="28"/>
        </w:rPr>
        <w:t>0</w:t>
      </w:r>
      <w:r w:rsidRPr="00871EB6">
        <w:rPr>
          <w:rFonts w:ascii="仿宋" w:eastAsia="仿宋" w:hAnsi="仿宋" w:cs="仿宋" w:hint="eastAsia"/>
          <w:sz w:val="28"/>
          <w:szCs w:val="28"/>
        </w:rPr>
        <w:t>分，考试时间为</w:t>
      </w:r>
      <w:r w:rsidRPr="00871EB6">
        <w:rPr>
          <w:rFonts w:ascii="仿宋" w:eastAsia="仿宋" w:hAnsi="仿宋" w:cs="仿宋" w:hint="eastAsia"/>
          <w:sz w:val="28"/>
          <w:szCs w:val="28"/>
        </w:rPr>
        <w:t>180</w:t>
      </w:r>
      <w:r w:rsidRPr="00871EB6">
        <w:rPr>
          <w:rFonts w:ascii="仿宋" w:eastAsia="仿宋" w:hAnsi="仿宋" w:cs="仿宋" w:hint="eastAsia"/>
          <w:sz w:val="28"/>
          <w:szCs w:val="28"/>
        </w:rPr>
        <w:t>分钟。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（二）</w:t>
      </w:r>
      <w:r w:rsidRPr="00871EB6">
        <w:rPr>
          <w:rFonts w:ascii="仿宋" w:eastAsia="仿宋" w:hAnsi="仿宋" w:cs="仿宋" w:hint="eastAsia"/>
          <w:sz w:val="28"/>
          <w:szCs w:val="28"/>
        </w:rPr>
        <w:t>答题方式</w:t>
      </w:r>
    </w:p>
    <w:p w:rsidR="00D2270B" w:rsidRPr="00871EB6" w:rsidRDefault="00DA7AC3" w:rsidP="009374B1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2270B" w:rsidRPr="00871EB6" w:rsidRDefault="00BF60D4" w:rsidP="00407403">
      <w:pPr>
        <w:pStyle w:val="a3"/>
        <w:spacing w:beforeLines="10" w:afterLines="10" w:line="288" w:lineRule="auto"/>
        <w:ind w:left="103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名词解释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；</w:t>
      </w:r>
      <w:r w:rsidR="009374B1">
        <w:rPr>
          <w:rFonts w:ascii="仿宋" w:eastAsia="仿宋" w:hAnsi="仿宋" w:cs="仿宋" w:hint="eastAsia"/>
          <w:sz w:val="28"/>
          <w:szCs w:val="28"/>
        </w:rPr>
        <w:t>问答</w:t>
      </w:r>
      <w:r w:rsidRPr="00871EB6">
        <w:rPr>
          <w:rFonts w:ascii="仿宋" w:eastAsia="仿宋" w:hAnsi="仿宋" w:cs="仿宋" w:hint="eastAsia"/>
          <w:sz w:val="28"/>
          <w:szCs w:val="28"/>
        </w:rPr>
        <w:t>题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；</w:t>
      </w:r>
      <w:r w:rsidRPr="00871EB6">
        <w:rPr>
          <w:rFonts w:ascii="仿宋" w:eastAsia="仿宋" w:hAnsi="仿宋" w:cs="仿宋" w:hint="eastAsia"/>
          <w:sz w:val="28"/>
          <w:szCs w:val="28"/>
        </w:rPr>
        <w:t>分析论述题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二、</w:t>
      </w:r>
      <w:r w:rsidRPr="00871EB6"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062FEB" w:rsidRPr="00871EB6" w:rsidRDefault="00062FEB" w:rsidP="00062F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1.掌握语言学基本概念和基础知识。</w:t>
      </w:r>
    </w:p>
    <w:p w:rsidR="00062FEB" w:rsidRPr="00871EB6" w:rsidRDefault="00062FEB" w:rsidP="00062F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2.理解语言学基础理论和语言学基本研究方法。</w:t>
      </w:r>
    </w:p>
    <w:p w:rsidR="00062FEB" w:rsidRPr="00871EB6" w:rsidRDefault="00062FEB" w:rsidP="00062F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3.运用语言学</w:t>
      </w:r>
      <w:r w:rsidR="00B3741C" w:rsidRPr="00871EB6">
        <w:rPr>
          <w:rFonts w:ascii="仿宋" w:eastAsia="仿宋" w:hAnsi="仿宋" w:cs="仿宋" w:hint="eastAsia"/>
          <w:sz w:val="28"/>
          <w:szCs w:val="28"/>
        </w:rPr>
        <w:t>基础</w:t>
      </w:r>
      <w:r w:rsidRPr="00871EB6">
        <w:rPr>
          <w:rFonts w:ascii="仿宋" w:eastAsia="仿宋" w:hAnsi="仿宋" w:cs="仿宋" w:hint="eastAsia"/>
          <w:sz w:val="28"/>
          <w:szCs w:val="28"/>
        </w:rPr>
        <w:t>理论分析语言现象。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三、</w:t>
      </w:r>
      <w:r w:rsidRPr="00871EB6">
        <w:rPr>
          <w:rFonts w:ascii="仿宋" w:eastAsia="仿宋" w:hAnsi="仿宋" w:cs="仿宋" w:hint="eastAsia"/>
          <w:sz w:val="28"/>
          <w:szCs w:val="28"/>
        </w:rPr>
        <w:t>考试</w:t>
      </w:r>
      <w:r w:rsidRPr="00871EB6">
        <w:rPr>
          <w:rFonts w:ascii="仿宋" w:eastAsia="仿宋" w:hAnsi="仿宋" w:cs="仿宋" w:hint="eastAsia"/>
          <w:sz w:val="28"/>
          <w:szCs w:val="28"/>
        </w:rPr>
        <w:t>范围</w:t>
      </w:r>
      <w:r w:rsidRPr="00871EB6">
        <w:rPr>
          <w:rFonts w:ascii="仿宋" w:eastAsia="仿宋" w:hAnsi="仿宋" w:cs="仿宋" w:hint="eastAsia"/>
          <w:sz w:val="28"/>
          <w:szCs w:val="28"/>
        </w:rPr>
        <w:t>：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（一）</w:t>
      </w:r>
      <w:r w:rsidR="00B3741C" w:rsidRPr="00871EB6">
        <w:rPr>
          <w:rFonts w:ascii="仿宋" w:eastAsia="仿宋" w:hAnsi="仿宋" w:cs="仿宋" w:hint="eastAsia"/>
          <w:sz w:val="28"/>
          <w:szCs w:val="28"/>
        </w:rPr>
        <w:t>语言学基本概念、基础理论</w:t>
      </w:r>
    </w:p>
    <w:p w:rsidR="00D2270B" w:rsidRPr="00871EB6" w:rsidRDefault="00DA7AC3" w:rsidP="009374B1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 xml:space="preserve">1. </w:t>
      </w:r>
      <w:r w:rsidRPr="00871EB6">
        <w:rPr>
          <w:rFonts w:ascii="仿宋" w:eastAsia="仿宋" w:hAnsi="仿宋" w:cs="仿宋" w:hint="eastAsia"/>
          <w:sz w:val="28"/>
          <w:szCs w:val="28"/>
        </w:rPr>
        <w:t>考试要求</w:t>
      </w:r>
    </w:p>
    <w:p w:rsidR="00D2270B" w:rsidRPr="00871EB6" w:rsidRDefault="00DA7AC3" w:rsidP="00B3741C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要求考生对</w:t>
      </w:r>
      <w:r w:rsidR="00B3741C" w:rsidRPr="00871EB6">
        <w:rPr>
          <w:rFonts w:ascii="仿宋" w:eastAsia="仿宋" w:hAnsi="仿宋" w:cs="仿宋" w:hint="eastAsia"/>
          <w:sz w:val="28"/>
          <w:szCs w:val="28"/>
        </w:rPr>
        <w:t>语言学基本概念、基础理论</w:t>
      </w:r>
      <w:r w:rsidRPr="00871EB6">
        <w:rPr>
          <w:rFonts w:ascii="仿宋" w:eastAsia="仿宋" w:hAnsi="仿宋" w:cs="仿宋" w:hint="eastAsia"/>
          <w:sz w:val="28"/>
          <w:szCs w:val="28"/>
        </w:rPr>
        <w:t>有一定的了解。</w:t>
      </w:r>
    </w:p>
    <w:p w:rsidR="00D2270B" w:rsidRPr="00871EB6" w:rsidRDefault="00DA7AC3" w:rsidP="009374B1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 xml:space="preserve">2. </w:t>
      </w:r>
      <w:r w:rsidRPr="00871EB6">
        <w:rPr>
          <w:rFonts w:ascii="仿宋" w:eastAsia="仿宋" w:hAnsi="仿宋" w:cs="仿宋" w:hint="eastAsia"/>
          <w:sz w:val="28"/>
          <w:szCs w:val="28"/>
        </w:rPr>
        <w:t>题型</w:t>
      </w:r>
    </w:p>
    <w:p w:rsidR="00D2270B" w:rsidRPr="00871EB6" w:rsidRDefault="00B3741C" w:rsidP="00B3741C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名词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解释</w:t>
      </w:r>
      <w:r w:rsidRPr="00871EB6">
        <w:rPr>
          <w:rFonts w:ascii="仿宋" w:eastAsia="仿宋" w:hAnsi="仿宋" w:cs="仿宋" w:hint="eastAsia"/>
          <w:sz w:val="28"/>
          <w:szCs w:val="28"/>
        </w:rPr>
        <w:t>和问答题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：其中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名词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解释共10个名词，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每个名词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4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分，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合计4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0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分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；问答题共5道，每道10分，合计50分。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（二）</w:t>
      </w:r>
      <w:r w:rsidR="00B3741C" w:rsidRPr="00871EB6">
        <w:rPr>
          <w:rFonts w:ascii="仿宋" w:eastAsia="仿宋" w:hAnsi="仿宋" w:cs="仿宋" w:hint="eastAsia"/>
          <w:sz w:val="28"/>
          <w:szCs w:val="28"/>
        </w:rPr>
        <w:t>语言学基础理论分析与</w:t>
      </w:r>
      <w:r w:rsidR="00D14EBF">
        <w:rPr>
          <w:rFonts w:ascii="仿宋" w:eastAsia="仿宋" w:hAnsi="仿宋" w:cs="仿宋" w:hint="eastAsia"/>
          <w:sz w:val="28"/>
          <w:szCs w:val="28"/>
        </w:rPr>
        <w:t>应用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lastRenderedPageBreak/>
        <w:t xml:space="preserve">1. </w:t>
      </w:r>
      <w:r w:rsidRPr="00871EB6">
        <w:rPr>
          <w:rFonts w:ascii="仿宋" w:eastAsia="仿宋" w:hAnsi="仿宋" w:cs="仿宋" w:hint="eastAsia"/>
          <w:sz w:val="28"/>
          <w:szCs w:val="28"/>
        </w:rPr>
        <w:t>考试要求</w:t>
      </w:r>
    </w:p>
    <w:p w:rsidR="00915750" w:rsidRPr="00871EB6" w:rsidRDefault="00DA7AC3" w:rsidP="00D14EBF">
      <w:pPr>
        <w:ind w:firstLineChars="350" w:firstLine="980"/>
        <w:rPr>
          <w:rFonts w:ascii="仿宋" w:eastAsia="仿宋" w:hAnsi="仿宋" w:cs="仿宋" w:hint="eastAsia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要求考生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用语言学</w:t>
      </w:r>
      <w:r w:rsidR="00D14EBF">
        <w:rPr>
          <w:rFonts w:ascii="仿宋" w:eastAsia="仿宋" w:hAnsi="仿宋" w:cs="仿宋" w:hint="eastAsia"/>
          <w:sz w:val="28"/>
          <w:szCs w:val="28"/>
        </w:rPr>
        <w:t>相关理论</w:t>
      </w:r>
      <w:r w:rsidR="00915750" w:rsidRPr="00871EB6">
        <w:rPr>
          <w:rFonts w:ascii="仿宋" w:eastAsia="仿宋" w:hAnsi="仿宋" w:cs="仿宋" w:hint="eastAsia"/>
          <w:sz w:val="28"/>
          <w:szCs w:val="28"/>
        </w:rPr>
        <w:t>分析语言应用中的语言现象 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 xml:space="preserve">2. </w:t>
      </w:r>
      <w:r w:rsidRPr="00871EB6">
        <w:rPr>
          <w:rFonts w:ascii="仿宋" w:eastAsia="仿宋" w:hAnsi="仿宋" w:cs="仿宋" w:hint="eastAsia"/>
          <w:sz w:val="28"/>
          <w:szCs w:val="28"/>
        </w:rPr>
        <w:t>题型</w:t>
      </w:r>
    </w:p>
    <w:p w:rsidR="00D2270B" w:rsidRPr="00871EB6" w:rsidRDefault="00915750" w:rsidP="00915750">
      <w:pPr>
        <w:ind w:firstLineChars="350" w:firstLine="98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分析论述题，共3道，每道20分，合计60分</w:t>
      </w:r>
      <w:r w:rsidR="00DA7AC3" w:rsidRPr="00871EB6">
        <w:rPr>
          <w:rFonts w:ascii="仿宋" w:eastAsia="仿宋" w:hAnsi="仿宋" w:cs="仿宋" w:hint="eastAsia"/>
          <w:sz w:val="28"/>
          <w:szCs w:val="28"/>
        </w:rPr>
        <w:t>。</w:t>
      </w:r>
    </w:p>
    <w:p w:rsidR="00D2270B" w:rsidRPr="00871EB6" w:rsidRDefault="00DA7AC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四</w:t>
      </w:r>
      <w:r w:rsidRPr="00871EB6">
        <w:rPr>
          <w:rFonts w:ascii="仿宋" w:eastAsia="仿宋" w:hAnsi="仿宋" w:cs="仿宋" w:hint="eastAsia"/>
          <w:sz w:val="28"/>
          <w:szCs w:val="28"/>
        </w:rPr>
        <w:t>、主要参考书</w:t>
      </w:r>
      <w:r w:rsidRPr="00871EB6">
        <w:rPr>
          <w:rFonts w:ascii="仿宋" w:eastAsia="仿宋" w:hAnsi="仿宋" w:cs="仿宋" w:hint="eastAsia"/>
          <w:sz w:val="28"/>
          <w:szCs w:val="28"/>
        </w:rPr>
        <w:t>目</w:t>
      </w:r>
    </w:p>
    <w:p w:rsidR="00BF60D4" w:rsidRPr="00871EB6" w:rsidRDefault="00BF60D4" w:rsidP="00BF60D4">
      <w:pPr>
        <w:widowControl/>
        <w:ind w:leftChars="300" w:left="1050" w:hangingChars="150" w:hanging="420"/>
        <w:rPr>
          <w:rFonts w:ascii="仿宋" w:eastAsia="仿宋" w:hAnsi="仿宋" w:cs="仿宋" w:hint="eastAsia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 xml:space="preserve">1. Yule, G. </w:t>
      </w:r>
      <w:r w:rsidRPr="009B16EB">
        <w:rPr>
          <w:rFonts w:ascii="仿宋" w:eastAsia="仿宋" w:hAnsi="仿宋" w:cs="仿宋" w:hint="eastAsia"/>
          <w:i/>
          <w:sz w:val="28"/>
          <w:szCs w:val="28"/>
        </w:rPr>
        <w:t>The Study of Language</w:t>
      </w:r>
      <w:r w:rsidRPr="00871EB6">
        <w:rPr>
          <w:rFonts w:ascii="仿宋" w:eastAsia="仿宋" w:hAnsi="仿宋" w:cs="仿宋" w:hint="eastAsia"/>
          <w:sz w:val="28"/>
          <w:szCs w:val="28"/>
        </w:rPr>
        <w:t xml:space="preserve">. New York: Cambridge University Press. 1996. </w:t>
      </w:r>
    </w:p>
    <w:p w:rsidR="00D2270B" w:rsidRPr="00871EB6" w:rsidRDefault="00BF60D4" w:rsidP="00BF60D4">
      <w:pPr>
        <w:ind w:leftChars="300" w:left="910" w:hangingChars="100" w:hanging="28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 胡壮麟等.《语言学教程》（第四版）. 北京：北京大学出版社. 2011年.</w:t>
      </w:r>
    </w:p>
    <w:sectPr w:rsidR="00D2270B" w:rsidRPr="00871EB6" w:rsidSect="00D22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AC3" w:rsidRDefault="00DA7AC3" w:rsidP="00407403">
      <w:r>
        <w:separator/>
      </w:r>
    </w:p>
  </w:endnote>
  <w:endnote w:type="continuationSeparator" w:id="0">
    <w:p w:rsidR="00DA7AC3" w:rsidRDefault="00DA7AC3" w:rsidP="00407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AC3" w:rsidRDefault="00DA7AC3" w:rsidP="00407403">
      <w:r>
        <w:separator/>
      </w:r>
    </w:p>
  </w:footnote>
  <w:footnote w:type="continuationSeparator" w:id="0">
    <w:p w:rsidR="00DA7AC3" w:rsidRDefault="00DA7AC3" w:rsidP="004074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40BB4"/>
    <w:rsid w:val="000618D6"/>
    <w:rsid w:val="00062FEB"/>
    <w:rsid w:val="000706BA"/>
    <w:rsid w:val="001E7FFC"/>
    <w:rsid w:val="00244AD2"/>
    <w:rsid w:val="00270FE2"/>
    <w:rsid w:val="00330E58"/>
    <w:rsid w:val="0037423B"/>
    <w:rsid w:val="00407403"/>
    <w:rsid w:val="00637B77"/>
    <w:rsid w:val="007E44BE"/>
    <w:rsid w:val="00871EB6"/>
    <w:rsid w:val="008A7612"/>
    <w:rsid w:val="00915750"/>
    <w:rsid w:val="009374B1"/>
    <w:rsid w:val="009418E3"/>
    <w:rsid w:val="009764CF"/>
    <w:rsid w:val="009B16EB"/>
    <w:rsid w:val="009E5A96"/>
    <w:rsid w:val="00A17AA7"/>
    <w:rsid w:val="00B3741C"/>
    <w:rsid w:val="00BF60D4"/>
    <w:rsid w:val="00D14EBF"/>
    <w:rsid w:val="00D2270B"/>
    <w:rsid w:val="00DA7AC3"/>
    <w:rsid w:val="04FE1B5E"/>
    <w:rsid w:val="1A6A0E9F"/>
    <w:rsid w:val="1D265AB4"/>
    <w:rsid w:val="6045768A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270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07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0740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07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074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87</Words>
  <Characters>497</Characters>
  <Application>Microsoft Office Word</Application>
  <DocSecurity>0</DocSecurity>
  <Lines>4</Lines>
  <Paragraphs>1</Paragraphs>
  <ScaleCrop>false</ScaleCrop>
  <Company>1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11</cp:revision>
  <dcterms:created xsi:type="dcterms:W3CDTF">2021-05-31T03:24:00Z</dcterms:created>
  <dcterms:modified xsi:type="dcterms:W3CDTF">2021-05-31T03:56:00Z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