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61B" w:rsidRDefault="000B170F">
      <w:pPr>
        <w:widowControl/>
        <w:spacing w:line="360" w:lineRule="auto"/>
        <w:jc w:val="left"/>
        <w:rPr>
          <w:rFonts w:ascii="宋体" w:hAnsi="宋体" w:cs="宋体"/>
          <w:kern w:val="0"/>
          <w:sz w:val="24"/>
        </w:rPr>
      </w:pPr>
      <w:r>
        <w:rPr>
          <w:rFonts w:ascii="宋体" w:hAnsi="宋体" w:hint="eastAsia"/>
          <w:bCs/>
          <w:sz w:val="28"/>
          <w:szCs w:val="28"/>
        </w:rPr>
        <w:t xml:space="preserve">附件2 ： </w:t>
      </w:r>
    </w:p>
    <w:p w:rsidR="0055761B" w:rsidRDefault="000B170F">
      <w:pPr>
        <w:widowControl/>
        <w:spacing w:line="360" w:lineRule="auto"/>
        <w:ind w:firstLineChars="200" w:firstLine="723"/>
        <w:jc w:val="center"/>
        <w:rPr>
          <w:rFonts w:ascii="宋体" w:hAnsi="宋体" w:cs="宋体"/>
          <w:b/>
          <w:bCs/>
          <w:kern w:val="0"/>
          <w:sz w:val="36"/>
          <w:szCs w:val="36"/>
        </w:rPr>
      </w:pPr>
      <w:r>
        <w:rPr>
          <w:rFonts w:ascii="宋体" w:hAnsi="宋体" w:cs="宋体" w:hint="eastAsia"/>
          <w:b/>
          <w:bCs/>
          <w:kern w:val="0"/>
          <w:sz w:val="36"/>
          <w:szCs w:val="36"/>
        </w:rPr>
        <w:t>设计学 专业介绍</w:t>
      </w:r>
    </w:p>
    <w:p w:rsidR="0055761B" w:rsidRDefault="0055761B">
      <w:pPr>
        <w:widowControl/>
        <w:spacing w:line="360" w:lineRule="auto"/>
        <w:jc w:val="left"/>
        <w:rPr>
          <w:rFonts w:ascii="宋体" w:hAnsi="宋体" w:cs="宋体"/>
          <w:b/>
          <w:bCs/>
          <w:kern w:val="0"/>
          <w:sz w:val="28"/>
          <w:szCs w:val="28"/>
        </w:rPr>
      </w:pPr>
    </w:p>
    <w:p w:rsidR="0055761B" w:rsidRDefault="000B170F">
      <w:pPr>
        <w:widowControl/>
        <w:spacing w:line="360" w:lineRule="auto"/>
        <w:jc w:val="left"/>
        <w:rPr>
          <w:rFonts w:ascii="宋体" w:hAnsi="宋体" w:cs="宋体"/>
          <w:b/>
          <w:bCs/>
          <w:kern w:val="0"/>
          <w:sz w:val="24"/>
        </w:rPr>
      </w:pPr>
      <w:r>
        <w:rPr>
          <w:rFonts w:ascii="宋体" w:hAnsi="宋体" w:cs="宋体" w:hint="eastAsia"/>
          <w:b/>
          <w:bCs/>
          <w:kern w:val="0"/>
          <w:sz w:val="24"/>
        </w:rPr>
        <w:t>一、学科专业介绍</w:t>
      </w:r>
    </w:p>
    <w:p w:rsidR="0055761B" w:rsidRDefault="000B170F" w:rsidP="002853C2">
      <w:pPr>
        <w:spacing w:line="360" w:lineRule="auto"/>
        <w:ind w:firstLineChars="202" w:firstLine="485"/>
        <w:rPr>
          <w:rFonts w:ascii="宋体" w:hAnsi="宋体" w:cs="宋体"/>
          <w:sz w:val="24"/>
        </w:rPr>
      </w:pPr>
      <w:r>
        <w:rPr>
          <w:rFonts w:ascii="宋体" w:hAnsi="宋体" w:cs="宋体" w:hint="eastAsia"/>
          <w:sz w:val="24"/>
        </w:rPr>
        <w:t>海南师范大学是</w:t>
      </w:r>
      <w:r>
        <w:rPr>
          <w:rFonts w:ascii="宋体" w:hAnsi="宋体" w:cs="宋体" w:hint="eastAsia"/>
          <w:kern w:val="0"/>
          <w:sz w:val="24"/>
        </w:rPr>
        <w:t>教育部、海南省人民政府共建高校，</w:t>
      </w:r>
      <w:r>
        <w:rPr>
          <w:rFonts w:ascii="宋体" w:hAnsi="宋体" w:cs="宋体" w:hint="eastAsia"/>
          <w:sz w:val="24"/>
        </w:rPr>
        <w:t>坐落在美丽的滨海旅游城市、国家历史文化名城--海口市。学校的前身是创办于1949年秋的国立海南师范学院。海南师范大学美术学院作为海南省艺术人才培养、培训的重要基地，2009年被教育部和财政部批准为国家级“基于黎锦文化传承的艺术设计人才培养模式创新实验区”，是海南省唯一的国家级创新实验区，为发掘、保护和弘扬古老的黎锦艺术，促进海南国际旅游岛建设做出了较大的贡献。美术学学科始建于1994年，设计艺术学科于九十年代伴随着美术学院的母体孕育和发展，经过二十多年的积累，不断深化建设，探索学科新的优势和特色，在2006年获批美术学二级</w:t>
      </w:r>
      <w:proofErr w:type="gramStart"/>
      <w:r>
        <w:rPr>
          <w:rFonts w:ascii="宋体" w:hAnsi="宋体" w:cs="宋体" w:hint="eastAsia"/>
          <w:sz w:val="24"/>
        </w:rPr>
        <w:t>学科获</w:t>
      </w:r>
      <w:proofErr w:type="gramEnd"/>
      <w:r>
        <w:rPr>
          <w:rFonts w:ascii="宋体" w:hAnsi="宋体" w:cs="宋体" w:hint="eastAsia"/>
          <w:sz w:val="24"/>
        </w:rPr>
        <w:t>硕士学位授权，实现了研究生教育的跨越性发展，同时设计方向在美术学一级学科下招收研究生，并于2017年获</w:t>
      </w:r>
      <w:proofErr w:type="gramStart"/>
      <w:r>
        <w:rPr>
          <w:rFonts w:ascii="宋体" w:hAnsi="宋体" w:cs="宋体" w:hint="eastAsia"/>
          <w:sz w:val="24"/>
        </w:rPr>
        <w:t>批设计</w:t>
      </w:r>
      <w:proofErr w:type="gramEnd"/>
      <w:r>
        <w:rPr>
          <w:rFonts w:ascii="宋体" w:hAnsi="宋体" w:cs="宋体" w:hint="eastAsia"/>
          <w:sz w:val="24"/>
        </w:rPr>
        <w:t>学一级学科硕士点开始招收设计学学术型研究生，是海南省唯一的设计学学术型硕士点。基本形成了数量适宜、门类齐全、结构合理、优势互补的设计艺术专业体系，艺术设计专业为国家级特色专业。</w:t>
      </w:r>
    </w:p>
    <w:p w:rsidR="0055761B" w:rsidRDefault="000B170F">
      <w:pPr>
        <w:widowControl/>
        <w:spacing w:line="360" w:lineRule="auto"/>
        <w:ind w:firstLineChars="200" w:firstLine="480"/>
        <w:jc w:val="left"/>
        <w:rPr>
          <w:rFonts w:ascii="宋体" w:hAnsi="宋体" w:cs="宋体"/>
          <w:sz w:val="24"/>
        </w:rPr>
      </w:pPr>
      <w:r>
        <w:rPr>
          <w:rFonts w:ascii="宋体" w:hAnsi="宋体" w:cs="宋体" w:hint="eastAsia"/>
          <w:sz w:val="24"/>
        </w:rPr>
        <w:t>本学科拥有一支水平高、能力强、业绩优异的教学团队。各方向紧密结合海南省产业发展，形成了服务地方经济的特色，在服务海南省的设计产业方面具有一定的专业优势。近年来，学科教师在科研和教学及学科建设等方面取得了丰硕成果。他们先后主持完成了国家、省、市相关部门委托的多项设计项目，并承担国家社科基金、国家艺术基金、教育部人文社科研究项目、海南省社科、文化厅、教育厅等多项科研课题，获得了各级政府及主管部门的表彰和奖励。经过长期实践积累，该学科形成了优良的学术传统与平实求真的学风，注重艺术与科学的结合，追踪设计学科的国际前沿动态，注重跨学科和跨文化的教学研究与实践，建构起“交叉、融合”为鲜明特色的设计教育体系，培养了大批优秀设计人才和技术与学术骨干，为国家、地方经济和文化建设做出了重要贡献。</w:t>
      </w:r>
    </w:p>
    <w:p w:rsidR="0055761B" w:rsidRDefault="0055761B">
      <w:pPr>
        <w:widowControl/>
        <w:spacing w:line="360" w:lineRule="auto"/>
        <w:jc w:val="left"/>
        <w:rPr>
          <w:rFonts w:ascii="宋体" w:hAnsi="宋体" w:cs="宋体"/>
          <w:b/>
          <w:bCs/>
          <w:kern w:val="0"/>
          <w:sz w:val="24"/>
        </w:rPr>
      </w:pPr>
    </w:p>
    <w:p w:rsidR="0055761B" w:rsidRDefault="000B170F">
      <w:pPr>
        <w:widowControl/>
        <w:spacing w:line="360" w:lineRule="auto"/>
        <w:jc w:val="left"/>
        <w:rPr>
          <w:rFonts w:ascii="宋体" w:hAnsi="宋体" w:cs="宋体"/>
          <w:b/>
          <w:bCs/>
          <w:kern w:val="0"/>
          <w:sz w:val="24"/>
        </w:rPr>
      </w:pPr>
      <w:r>
        <w:rPr>
          <w:rFonts w:ascii="宋体" w:hAnsi="宋体" w:cs="宋体" w:hint="eastAsia"/>
          <w:b/>
          <w:bCs/>
          <w:kern w:val="0"/>
          <w:sz w:val="24"/>
        </w:rPr>
        <w:lastRenderedPageBreak/>
        <w:t>二、研究方向介绍</w:t>
      </w:r>
    </w:p>
    <w:p w:rsidR="0055761B" w:rsidRDefault="000B170F">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本学科有：视觉传达与设计文化研究、地域民族建筑保护与文化生态环境研究、设计历史与理论研究三个主要研究方向。</w:t>
      </w:r>
    </w:p>
    <w:p w:rsidR="0055761B" w:rsidRDefault="000B170F">
      <w:pPr>
        <w:widowControl/>
        <w:spacing w:line="360" w:lineRule="auto"/>
        <w:ind w:firstLineChars="200" w:firstLine="482"/>
        <w:jc w:val="left"/>
        <w:rPr>
          <w:rFonts w:ascii="宋体" w:hAnsi="宋体" w:cs="宋体"/>
          <w:b/>
          <w:bCs/>
          <w:kern w:val="0"/>
          <w:sz w:val="24"/>
        </w:rPr>
      </w:pPr>
      <w:r>
        <w:rPr>
          <w:rFonts w:ascii="宋体" w:hAnsi="宋体" w:cs="宋体" w:hint="eastAsia"/>
          <w:b/>
          <w:bCs/>
          <w:kern w:val="0"/>
          <w:sz w:val="24"/>
        </w:rPr>
        <w:t>1.视觉传达与设计文化研究</w:t>
      </w:r>
    </w:p>
    <w:p w:rsidR="0055761B" w:rsidRDefault="000B170F">
      <w:pPr>
        <w:widowControl/>
        <w:spacing w:line="360" w:lineRule="auto"/>
        <w:ind w:firstLineChars="200" w:firstLine="480"/>
        <w:jc w:val="left"/>
        <w:rPr>
          <w:rFonts w:ascii="宋体" w:hAnsi="宋体" w:cs="宋体"/>
          <w:kern w:val="0"/>
          <w:sz w:val="24"/>
        </w:rPr>
      </w:pPr>
      <w:proofErr w:type="gramStart"/>
      <w:r>
        <w:rPr>
          <w:rFonts w:ascii="宋体" w:hAnsi="宋体" w:cs="宋体" w:hint="eastAsia"/>
          <w:kern w:val="0"/>
          <w:sz w:val="24"/>
        </w:rPr>
        <w:t>本方向</w:t>
      </w:r>
      <w:proofErr w:type="gramEnd"/>
      <w:r>
        <w:rPr>
          <w:rFonts w:ascii="宋体" w:hAnsi="宋体" w:cs="宋体" w:hint="eastAsia"/>
          <w:kern w:val="0"/>
          <w:sz w:val="24"/>
        </w:rPr>
        <w:t>着重于视觉语言的前瞻性与视觉题材的文化性研究，强调理论与实践、艺术与技术的综合研究。教学上全面的涵盖了视觉传达设计的专业范围，并以海南地域文化题材、样式的设计研究为特色，致力于反映海南地域特色文化的设计的创新思维、基础理论的研究。注重海南地域非</w:t>
      </w:r>
      <w:proofErr w:type="gramStart"/>
      <w:r>
        <w:rPr>
          <w:rFonts w:ascii="宋体" w:hAnsi="宋体" w:cs="宋体" w:hint="eastAsia"/>
          <w:kern w:val="0"/>
          <w:sz w:val="24"/>
        </w:rPr>
        <w:t>遗资源</w:t>
      </w:r>
      <w:proofErr w:type="gramEnd"/>
      <w:r>
        <w:rPr>
          <w:rFonts w:ascii="宋体" w:hAnsi="宋体" w:cs="宋体" w:hint="eastAsia"/>
          <w:kern w:val="0"/>
          <w:sz w:val="24"/>
        </w:rPr>
        <w:t>与视觉设计相结合，强调设计在文化遗产保护以及地域文化资源在设计与文化产业发展中的价值。</w:t>
      </w:r>
    </w:p>
    <w:p w:rsidR="0055761B" w:rsidRDefault="000B170F">
      <w:pPr>
        <w:widowControl/>
        <w:spacing w:line="360" w:lineRule="auto"/>
        <w:ind w:firstLineChars="200" w:firstLine="482"/>
        <w:jc w:val="left"/>
        <w:rPr>
          <w:rFonts w:ascii="宋体" w:hAnsi="宋体" w:cs="宋体"/>
          <w:b/>
          <w:bCs/>
          <w:kern w:val="0"/>
          <w:sz w:val="24"/>
        </w:rPr>
      </w:pPr>
      <w:r>
        <w:rPr>
          <w:rFonts w:ascii="宋体" w:hAnsi="宋体" w:cs="宋体" w:hint="eastAsia"/>
          <w:b/>
          <w:bCs/>
          <w:kern w:val="0"/>
          <w:sz w:val="24"/>
        </w:rPr>
        <w:t>2.地域民族建筑保护与文化生态环境研究</w:t>
      </w:r>
    </w:p>
    <w:p w:rsidR="0055761B" w:rsidRDefault="000B170F">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地域民族建筑保护与文化生态环境研究专业具有高度结合地域环境特色与服务地方经济建设的鲜明特色。建设目标主要以在发掘特有少数民族的民居建筑和文化生态环境建设为主。开设如黎族传统文化特性研究、海南地域建筑特性研究、民族民居建筑研究、黎族特色建筑保护研究、地域生态文化环境设计创新研究等均是特色鲜明的地域环境特色课程。同时结合服务地方区域建设，从宏观环境设计实践中将课程理论知识进行实际项目设计案例教学运用。</w:t>
      </w:r>
    </w:p>
    <w:p w:rsidR="0055761B" w:rsidRDefault="000B170F">
      <w:pPr>
        <w:widowControl/>
        <w:spacing w:line="360" w:lineRule="auto"/>
        <w:ind w:firstLineChars="200" w:firstLine="482"/>
        <w:jc w:val="left"/>
        <w:rPr>
          <w:rFonts w:ascii="宋体" w:hAnsi="宋体" w:cs="宋体"/>
          <w:b/>
          <w:bCs/>
          <w:kern w:val="0"/>
          <w:sz w:val="24"/>
        </w:rPr>
      </w:pPr>
      <w:r>
        <w:rPr>
          <w:rFonts w:ascii="宋体" w:hAnsi="宋体" w:cs="宋体" w:hint="eastAsia"/>
          <w:b/>
          <w:bCs/>
          <w:kern w:val="0"/>
          <w:sz w:val="24"/>
        </w:rPr>
        <w:t>3.设计历史与理论研究：</w:t>
      </w:r>
    </w:p>
    <w:p w:rsidR="0055761B" w:rsidRDefault="000B170F">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本研究方向综合科学、艺术、人文、工艺、教育等多重视角，进行设计学学科领域的历史与理论研究。同时，注重对地域特色设计文化的研究，并注重理论研究对当代设计创新的实践指导性。主要研究领域包括：设计史、设计理论、非物质文化遗产、民族传统手工艺、民俗文化研究、民族民间美术与设计、民族服饰、海南民居、海南南洋文化与设计、本土元素创意设计、文化创意产品研究等。</w:t>
      </w:r>
    </w:p>
    <w:p w:rsidR="0055761B" w:rsidRDefault="000B170F">
      <w:pPr>
        <w:widowControl/>
        <w:spacing w:line="360" w:lineRule="auto"/>
        <w:jc w:val="left"/>
        <w:rPr>
          <w:rFonts w:ascii="宋体" w:hAnsi="宋体" w:cs="宋体"/>
          <w:b/>
          <w:bCs/>
          <w:kern w:val="0"/>
          <w:sz w:val="24"/>
        </w:rPr>
      </w:pPr>
      <w:r>
        <w:rPr>
          <w:rFonts w:ascii="宋体" w:hAnsi="宋体" w:cs="宋体" w:hint="eastAsia"/>
          <w:b/>
          <w:bCs/>
          <w:kern w:val="0"/>
          <w:sz w:val="24"/>
        </w:rPr>
        <w:t>三、培养目标</w:t>
      </w:r>
    </w:p>
    <w:p w:rsidR="0055761B" w:rsidRDefault="000B170F">
      <w:pPr>
        <w:adjustRightInd w:val="0"/>
        <w:snapToGrid w:val="0"/>
        <w:spacing w:line="560" w:lineRule="exact"/>
        <w:ind w:firstLineChars="200" w:firstLine="480"/>
        <w:rPr>
          <w:rFonts w:ascii="宋体" w:hAnsi="宋体" w:cs="宋体"/>
          <w:sz w:val="24"/>
        </w:rPr>
      </w:pPr>
      <w:r>
        <w:rPr>
          <w:rFonts w:ascii="宋体" w:hAnsi="宋体" w:cs="宋体" w:hint="eastAsia"/>
          <w:sz w:val="24"/>
        </w:rPr>
        <w:t>培养掌握现代设计理论、具有较强设计研究和设计实践能力的高素质设计学研究与创新人才。具体如下：</w:t>
      </w:r>
    </w:p>
    <w:p w:rsidR="0055761B" w:rsidRDefault="000B170F">
      <w:pPr>
        <w:adjustRightInd w:val="0"/>
        <w:snapToGrid w:val="0"/>
        <w:spacing w:line="560" w:lineRule="exact"/>
        <w:ind w:firstLineChars="200" w:firstLine="480"/>
        <w:rPr>
          <w:rFonts w:ascii="宋体" w:hAnsi="宋体" w:cs="宋体"/>
          <w:sz w:val="24"/>
        </w:rPr>
      </w:pPr>
      <w:r>
        <w:rPr>
          <w:rFonts w:ascii="宋体" w:hAnsi="宋体" w:cs="宋体" w:hint="eastAsia"/>
          <w:sz w:val="24"/>
        </w:rPr>
        <w:t>1.掌握马克思主义基本理论和中国特色社会主义理论，坚持四项基本原则，热爱祖国，诚实守信，品德良好。</w:t>
      </w:r>
    </w:p>
    <w:p w:rsidR="0055761B" w:rsidRDefault="000B170F">
      <w:pPr>
        <w:adjustRightInd w:val="0"/>
        <w:snapToGrid w:val="0"/>
        <w:spacing w:line="560" w:lineRule="exact"/>
        <w:ind w:firstLineChars="200" w:firstLine="480"/>
        <w:rPr>
          <w:rFonts w:ascii="宋体" w:hAnsi="宋体" w:cs="宋体"/>
          <w:sz w:val="24"/>
        </w:rPr>
      </w:pPr>
      <w:r>
        <w:rPr>
          <w:rFonts w:ascii="宋体" w:hAnsi="宋体" w:cs="宋体" w:hint="eastAsia"/>
          <w:sz w:val="24"/>
        </w:rPr>
        <w:t>2.系统掌握设计学的基础理论和专门知识，了解本学科的历史、现状和发展</w:t>
      </w:r>
      <w:r>
        <w:rPr>
          <w:rFonts w:ascii="宋体" w:hAnsi="宋体" w:cs="宋体" w:hint="eastAsia"/>
          <w:sz w:val="24"/>
        </w:rPr>
        <w:lastRenderedPageBreak/>
        <w:t>动向；掌握设计学的研究方法和技术手段，具有较强的研究与应用能力，能独立开展学术研究或设计实践；具有一定的整合多学科知识、创造性解决问题的能力。</w:t>
      </w:r>
    </w:p>
    <w:p w:rsidR="0055761B" w:rsidRDefault="000B170F">
      <w:pPr>
        <w:adjustRightInd w:val="0"/>
        <w:snapToGrid w:val="0"/>
        <w:spacing w:line="560" w:lineRule="exact"/>
        <w:ind w:firstLineChars="200" w:firstLine="480"/>
        <w:rPr>
          <w:rFonts w:ascii="宋体" w:hAnsi="宋体" w:cs="宋体"/>
          <w:sz w:val="24"/>
        </w:rPr>
      </w:pPr>
      <w:r>
        <w:rPr>
          <w:rFonts w:ascii="宋体" w:hAnsi="宋体" w:cs="宋体" w:hint="eastAsia"/>
          <w:sz w:val="24"/>
        </w:rPr>
        <w:t>3.掌握运用一门外语，能较熟练地检索查阅外文资料和用外文撰写论文摘要。</w:t>
      </w:r>
    </w:p>
    <w:p w:rsidR="0055761B" w:rsidRDefault="0055761B">
      <w:pPr>
        <w:widowControl/>
        <w:ind w:firstLineChars="200" w:firstLine="480"/>
        <w:jc w:val="left"/>
        <w:rPr>
          <w:rFonts w:ascii="宋体" w:hAnsi="宋体" w:cs="宋体"/>
          <w:kern w:val="0"/>
          <w:sz w:val="24"/>
        </w:rPr>
      </w:pPr>
    </w:p>
    <w:p w:rsidR="0055761B" w:rsidRDefault="0055761B">
      <w:pPr>
        <w:widowControl/>
        <w:ind w:firstLineChars="200" w:firstLine="480"/>
        <w:jc w:val="left"/>
        <w:rPr>
          <w:rFonts w:ascii="宋体" w:hAnsi="宋体" w:cs="宋体"/>
          <w:kern w:val="0"/>
          <w:sz w:val="24"/>
        </w:rPr>
      </w:pPr>
    </w:p>
    <w:p w:rsidR="0055761B" w:rsidRDefault="000B170F">
      <w:pPr>
        <w:widowControl/>
        <w:ind w:firstLineChars="200" w:firstLine="482"/>
        <w:jc w:val="left"/>
        <w:rPr>
          <w:rFonts w:ascii="宋体" w:hAnsi="宋体" w:cs="宋体"/>
          <w:b/>
          <w:kern w:val="0"/>
          <w:sz w:val="24"/>
        </w:rPr>
      </w:pPr>
      <w:r>
        <w:rPr>
          <w:rFonts w:ascii="宋体" w:hAnsi="宋体" w:cs="宋体" w:hint="eastAsia"/>
          <w:b/>
          <w:kern w:val="0"/>
          <w:sz w:val="24"/>
        </w:rPr>
        <w:t>本单位招生咨询联系人及电话</w:t>
      </w:r>
    </w:p>
    <w:p w:rsidR="0055761B" w:rsidRDefault="0055761B">
      <w:pPr>
        <w:widowControl/>
        <w:ind w:firstLineChars="200" w:firstLine="480"/>
        <w:jc w:val="left"/>
        <w:rPr>
          <w:rFonts w:ascii="宋体" w:hAnsi="宋体" w:cs="宋体"/>
          <w:kern w:val="0"/>
          <w:sz w:val="24"/>
        </w:rPr>
      </w:pPr>
    </w:p>
    <w:p w:rsidR="0055761B" w:rsidRDefault="000B170F">
      <w:pPr>
        <w:widowControl/>
        <w:ind w:firstLineChars="200" w:firstLine="480"/>
        <w:jc w:val="left"/>
        <w:rPr>
          <w:rFonts w:ascii="宋体" w:hAnsi="宋体" w:cs="宋体"/>
          <w:kern w:val="0"/>
          <w:sz w:val="24"/>
        </w:rPr>
      </w:pPr>
      <w:r>
        <w:rPr>
          <w:rFonts w:ascii="宋体" w:hAnsi="宋体" w:cs="宋体" w:hint="eastAsia"/>
          <w:kern w:val="0"/>
          <w:sz w:val="24"/>
        </w:rPr>
        <w:t>张老师：0898-65727610</w:t>
      </w:r>
    </w:p>
    <w:p w:rsidR="0055761B" w:rsidRDefault="000B170F">
      <w:pPr>
        <w:widowControl/>
        <w:ind w:firstLineChars="200" w:firstLine="480"/>
        <w:jc w:val="left"/>
        <w:rPr>
          <w:rFonts w:ascii="宋体" w:hAnsi="宋体" w:cs="宋体"/>
          <w:kern w:val="0"/>
          <w:sz w:val="24"/>
        </w:rPr>
      </w:pPr>
      <w:r>
        <w:rPr>
          <w:rFonts w:ascii="宋体" w:hAnsi="宋体" w:cs="宋体" w:hint="eastAsia"/>
          <w:kern w:val="0"/>
          <w:sz w:val="24"/>
        </w:rPr>
        <w:t xml:space="preserve">        18898293233  </w:t>
      </w:r>
    </w:p>
    <w:p w:rsidR="0055761B" w:rsidRDefault="0055761B">
      <w:pPr>
        <w:widowControl/>
        <w:ind w:firstLineChars="200" w:firstLine="480"/>
        <w:jc w:val="left"/>
        <w:rPr>
          <w:rFonts w:ascii="宋体" w:hAnsi="宋体" w:cs="宋体"/>
          <w:kern w:val="0"/>
          <w:sz w:val="24"/>
        </w:rPr>
      </w:pPr>
    </w:p>
    <w:p w:rsidR="0055761B" w:rsidRDefault="0055761B">
      <w:pPr>
        <w:widowControl/>
        <w:ind w:firstLineChars="200" w:firstLine="480"/>
        <w:jc w:val="left"/>
        <w:rPr>
          <w:rFonts w:ascii="宋体" w:hAnsi="宋体" w:cs="宋体"/>
          <w:kern w:val="0"/>
          <w:sz w:val="24"/>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55761B">
      <w:pPr>
        <w:widowControl/>
        <w:spacing w:line="360" w:lineRule="auto"/>
        <w:jc w:val="left"/>
        <w:rPr>
          <w:rFonts w:ascii="宋体" w:hAnsi="宋体"/>
          <w:bCs/>
          <w:sz w:val="28"/>
          <w:szCs w:val="28"/>
        </w:rPr>
      </w:pPr>
    </w:p>
    <w:p w:rsidR="0055761B" w:rsidRDefault="000B170F">
      <w:pPr>
        <w:widowControl/>
        <w:spacing w:line="360" w:lineRule="auto"/>
        <w:jc w:val="left"/>
        <w:rPr>
          <w:rFonts w:ascii="宋体" w:hAnsi="宋体"/>
          <w:b/>
          <w:bCs/>
          <w:sz w:val="28"/>
          <w:szCs w:val="28"/>
        </w:rPr>
      </w:pPr>
      <w:r>
        <w:rPr>
          <w:rFonts w:ascii="宋体" w:hAnsi="宋体" w:hint="eastAsia"/>
          <w:bCs/>
          <w:sz w:val="28"/>
          <w:szCs w:val="28"/>
        </w:rPr>
        <w:lastRenderedPageBreak/>
        <w:t>附件3：</w:t>
      </w:r>
    </w:p>
    <w:p w:rsidR="0055761B" w:rsidRDefault="000B170F">
      <w:pPr>
        <w:widowControl/>
        <w:spacing w:line="360" w:lineRule="auto"/>
        <w:jc w:val="center"/>
        <w:rPr>
          <w:rFonts w:ascii="宋体" w:hAnsi="宋体"/>
          <w:b/>
          <w:sz w:val="32"/>
          <w:szCs w:val="32"/>
        </w:rPr>
      </w:pPr>
      <w:r>
        <w:rPr>
          <w:rFonts w:ascii="宋体" w:hAnsi="宋体" w:hint="eastAsia"/>
          <w:b/>
          <w:sz w:val="32"/>
          <w:szCs w:val="32"/>
        </w:rPr>
        <w:t>海南师范大学2019年硕士研究生招生专业目录编制表</w:t>
      </w:r>
    </w:p>
    <w:p w:rsidR="0055761B" w:rsidRDefault="000B170F">
      <w:pPr>
        <w:widowControl/>
        <w:spacing w:line="360" w:lineRule="auto"/>
        <w:jc w:val="center"/>
        <w:rPr>
          <w:rFonts w:ascii="宋体" w:hAnsi="宋体"/>
          <w:sz w:val="28"/>
          <w:szCs w:val="28"/>
        </w:rPr>
      </w:pPr>
      <w:r>
        <w:rPr>
          <w:rFonts w:ascii="宋体" w:hAnsi="宋体" w:hint="eastAsia"/>
          <w:b/>
          <w:sz w:val="28"/>
          <w:szCs w:val="28"/>
        </w:rPr>
        <w:t>（学术型）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4"/>
        <w:gridCol w:w="2160"/>
        <w:gridCol w:w="1777"/>
        <w:gridCol w:w="1630"/>
        <w:gridCol w:w="1181"/>
      </w:tblGrid>
      <w:tr w:rsidR="0055761B">
        <w:tc>
          <w:tcPr>
            <w:tcW w:w="1774" w:type="dxa"/>
            <w:vAlign w:val="center"/>
          </w:tcPr>
          <w:p w:rsidR="0055761B" w:rsidRDefault="000B170F">
            <w:pPr>
              <w:spacing w:line="440" w:lineRule="exact"/>
              <w:jc w:val="center"/>
              <w:rPr>
                <w:rFonts w:ascii="宋体" w:hAnsi="宋体"/>
                <w:szCs w:val="21"/>
              </w:rPr>
            </w:pPr>
            <w:r>
              <w:rPr>
                <w:rFonts w:ascii="宋体" w:hAnsi="宋体" w:cs="宋体" w:hint="eastAsia"/>
                <w:bCs/>
                <w:kern w:val="0"/>
                <w:szCs w:val="21"/>
              </w:rPr>
              <w:t>招生领域（方向）名称及代码</w:t>
            </w:r>
          </w:p>
        </w:tc>
        <w:tc>
          <w:tcPr>
            <w:tcW w:w="2160" w:type="dxa"/>
            <w:vAlign w:val="center"/>
          </w:tcPr>
          <w:p w:rsidR="0055761B" w:rsidRDefault="000B170F">
            <w:pPr>
              <w:spacing w:line="440" w:lineRule="exact"/>
              <w:jc w:val="center"/>
              <w:rPr>
                <w:rFonts w:ascii="宋体" w:hAnsi="宋体"/>
                <w:szCs w:val="21"/>
              </w:rPr>
            </w:pPr>
            <w:r>
              <w:rPr>
                <w:rFonts w:ascii="宋体" w:hAnsi="宋体"/>
                <w:color w:val="000000"/>
                <w:szCs w:val="21"/>
              </w:rPr>
              <w:t>初试考试科目</w:t>
            </w:r>
          </w:p>
        </w:tc>
        <w:tc>
          <w:tcPr>
            <w:tcW w:w="1777" w:type="dxa"/>
            <w:vAlign w:val="center"/>
          </w:tcPr>
          <w:p w:rsidR="0055761B" w:rsidRDefault="000B170F">
            <w:pPr>
              <w:spacing w:line="440" w:lineRule="exact"/>
              <w:jc w:val="center"/>
              <w:rPr>
                <w:rFonts w:ascii="宋体" w:hAnsi="宋体"/>
                <w:color w:val="000000"/>
                <w:szCs w:val="21"/>
              </w:rPr>
            </w:pPr>
            <w:r>
              <w:rPr>
                <w:rFonts w:ascii="宋体" w:hAnsi="宋体"/>
                <w:color w:val="000000"/>
                <w:szCs w:val="21"/>
              </w:rPr>
              <w:t>复试</w:t>
            </w:r>
          </w:p>
          <w:p w:rsidR="0055761B" w:rsidRDefault="000B170F">
            <w:pPr>
              <w:spacing w:line="440" w:lineRule="exact"/>
              <w:jc w:val="center"/>
              <w:rPr>
                <w:rFonts w:ascii="宋体" w:hAnsi="宋体"/>
                <w:szCs w:val="21"/>
              </w:rPr>
            </w:pPr>
            <w:r>
              <w:rPr>
                <w:rFonts w:ascii="宋体" w:hAnsi="宋体" w:hint="eastAsia"/>
                <w:color w:val="000000"/>
                <w:szCs w:val="21"/>
              </w:rPr>
              <w:t>笔试</w:t>
            </w:r>
            <w:r>
              <w:rPr>
                <w:rFonts w:ascii="宋体" w:hAnsi="宋体"/>
                <w:color w:val="000000"/>
                <w:szCs w:val="21"/>
              </w:rPr>
              <w:t>科目</w:t>
            </w:r>
            <w:r>
              <w:rPr>
                <w:rFonts w:ascii="宋体" w:hAnsi="宋体" w:hint="eastAsia"/>
                <w:color w:val="000000"/>
                <w:szCs w:val="21"/>
              </w:rPr>
              <w:t>（2门）</w:t>
            </w:r>
          </w:p>
        </w:tc>
        <w:tc>
          <w:tcPr>
            <w:tcW w:w="1630" w:type="dxa"/>
            <w:vAlign w:val="center"/>
          </w:tcPr>
          <w:p w:rsidR="0055761B" w:rsidRDefault="000B170F">
            <w:pPr>
              <w:spacing w:line="440" w:lineRule="exact"/>
              <w:jc w:val="center"/>
              <w:rPr>
                <w:rFonts w:ascii="宋体" w:hAnsi="宋体"/>
                <w:color w:val="000000"/>
                <w:szCs w:val="21"/>
              </w:rPr>
            </w:pPr>
            <w:r>
              <w:rPr>
                <w:rFonts w:ascii="宋体" w:hAnsi="宋体"/>
                <w:color w:val="000000"/>
                <w:szCs w:val="21"/>
              </w:rPr>
              <w:t>同等学力</w:t>
            </w:r>
          </w:p>
          <w:p w:rsidR="0055761B" w:rsidRDefault="000B170F">
            <w:pPr>
              <w:spacing w:line="440" w:lineRule="exact"/>
              <w:jc w:val="center"/>
              <w:rPr>
                <w:rFonts w:ascii="宋体" w:hAnsi="宋体"/>
                <w:color w:val="000000"/>
                <w:szCs w:val="21"/>
              </w:rPr>
            </w:pPr>
            <w:r>
              <w:rPr>
                <w:rFonts w:ascii="宋体" w:hAnsi="宋体"/>
                <w:color w:val="000000"/>
                <w:szCs w:val="21"/>
              </w:rPr>
              <w:t>加试科目</w:t>
            </w:r>
            <w:r>
              <w:rPr>
                <w:rFonts w:ascii="宋体" w:hAnsi="宋体" w:hint="eastAsia"/>
                <w:color w:val="000000"/>
                <w:szCs w:val="21"/>
              </w:rPr>
              <w:t>（2门）</w:t>
            </w:r>
          </w:p>
        </w:tc>
        <w:tc>
          <w:tcPr>
            <w:tcW w:w="1181" w:type="dxa"/>
            <w:vAlign w:val="center"/>
          </w:tcPr>
          <w:p w:rsidR="0055761B" w:rsidRDefault="000B170F">
            <w:pPr>
              <w:spacing w:line="440" w:lineRule="exact"/>
              <w:jc w:val="center"/>
              <w:rPr>
                <w:rFonts w:ascii="宋体" w:hAnsi="宋体"/>
                <w:szCs w:val="21"/>
              </w:rPr>
            </w:pPr>
            <w:r>
              <w:rPr>
                <w:rFonts w:ascii="宋体" w:hAnsi="宋体" w:hint="eastAsia"/>
                <w:color w:val="000000"/>
                <w:szCs w:val="21"/>
              </w:rPr>
              <w:t>备注</w:t>
            </w:r>
          </w:p>
        </w:tc>
      </w:tr>
      <w:tr w:rsidR="0055761B">
        <w:trPr>
          <w:trHeight w:val="2054"/>
        </w:trPr>
        <w:tc>
          <w:tcPr>
            <w:tcW w:w="1774" w:type="dxa"/>
            <w:vMerge w:val="restart"/>
            <w:vAlign w:val="center"/>
          </w:tcPr>
          <w:p w:rsidR="0055761B" w:rsidRDefault="000B170F">
            <w:pPr>
              <w:rPr>
                <w:rFonts w:ascii="宋体" w:hAnsi="宋体"/>
                <w:szCs w:val="21"/>
              </w:rPr>
            </w:pPr>
            <w:r>
              <w:rPr>
                <w:rFonts w:ascii="宋体" w:hAnsi="宋体" w:hint="eastAsia"/>
                <w:szCs w:val="21"/>
              </w:rPr>
              <w:t>130500 设计学</w:t>
            </w:r>
          </w:p>
          <w:p w:rsidR="0055761B" w:rsidRDefault="0055761B">
            <w:pPr>
              <w:rPr>
                <w:rFonts w:ascii="宋体" w:hAnsi="宋体"/>
                <w:szCs w:val="21"/>
              </w:rPr>
            </w:pPr>
          </w:p>
          <w:p w:rsidR="0055761B" w:rsidRDefault="000B170F">
            <w:pPr>
              <w:rPr>
                <w:rFonts w:ascii="宋体" w:hAnsi="宋体"/>
                <w:szCs w:val="21"/>
              </w:rPr>
            </w:pPr>
            <w:r>
              <w:rPr>
                <w:rFonts w:ascii="宋体" w:hAnsi="宋体" w:hint="eastAsia"/>
                <w:szCs w:val="21"/>
              </w:rPr>
              <w:t>01视觉传达与设计文化研究</w:t>
            </w:r>
          </w:p>
          <w:p w:rsidR="0055761B" w:rsidRDefault="0055761B">
            <w:pPr>
              <w:rPr>
                <w:rFonts w:ascii="宋体" w:hAnsi="宋体"/>
                <w:szCs w:val="21"/>
              </w:rPr>
            </w:pPr>
          </w:p>
          <w:p w:rsidR="0055761B" w:rsidRPr="00F678FA" w:rsidRDefault="0055761B">
            <w:pPr>
              <w:rPr>
                <w:rFonts w:ascii="宋体" w:hAnsi="宋体"/>
                <w:szCs w:val="21"/>
              </w:rPr>
            </w:pPr>
          </w:p>
          <w:p w:rsidR="0055761B" w:rsidRDefault="0055761B">
            <w:pPr>
              <w:rPr>
                <w:rFonts w:ascii="宋体" w:hAnsi="宋体"/>
                <w:szCs w:val="21"/>
              </w:rPr>
            </w:pPr>
          </w:p>
          <w:p w:rsidR="0055761B" w:rsidRDefault="000B170F">
            <w:pPr>
              <w:rPr>
                <w:rFonts w:ascii="宋体" w:hAnsi="宋体"/>
                <w:szCs w:val="21"/>
              </w:rPr>
            </w:pPr>
            <w:r>
              <w:rPr>
                <w:rFonts w:ascii="宋体" w:hAnsi="宋体" w:hint="eastAsia"/>
                <w:szCs w:val="21"/>
              </w:rPr>
              <w:t>02地域民族建筑保护与文化生态环境研究</w:t>
            </w:r>
          </w:p>
          <w:p w:rsidR="0055761B" w:rsidRDefault="0055761B">
            <w:pPr>
              <w:rPr>
                <w:rFonts w:ascii="宋体" w:hAnsi="宋体"/>
                <w:szCs w:val="21"/>
              </w:rPr>
            </w:pPr>
          </w:p>
          <w:p w:rsidR="0055761B" w:rsidRDefault="0055761B">
            <w:pPr>
              <w:rPr>
                <w:rFonts w:ascii="宋体" w:hAnsi="宋体"/>
                <w:szCs w:val="21"/>
              </w:rPr>
            </w:pPr>
          </w:p>
          <w:p w:rsidR="0055761B" w:rsidRDefault="0055761B">
            <w:pPr>
              <w:rPr>
                <w:rFonts w:ascii="宋体" w:hAnsi="宋体"/>
                <w:szCs w:val="21"/>
              </w:rPr>
            </w:pPr>
          </w:p>
          <w:p w:rsidR="0055761B" w:rsidRDefault="000B170F" w:rsidP="00F678FA">
            <w:pPr>
              <w:rPr>
                <w:rFonts w:ascii="宋体" w:hAnsi="宋体"/>
                <w:szCs w:val="21"/>
              </w:rPr>
            </w:pPr>
            <w:r>
              <w:rPr>
                <w:rFonts w:ascii="宋体" w:hAnsi="宋体" w:hint="eastAsia"/>
                <w:szCs w:val="21"/>
              </w:rPr>
              <w:t>03设计历史与理论研究</w:t>
            </w:r>
          </w:p>
        </w:tc>
        <w:tc>
          <w:tcPr>
            <w:tcW w:w="2160" w:type="dxa"/>
            <w:vMerge w:val="restart"/>
            <w:vAlign w:val="center"/>
          </w:tcPr>
          <w:p w:rsidR="0055761B" w:rsidRDefault="000B170F">
            <w:pPr>
              <w:rPr>
                <w:rFonts w:ascii="宋体" w:hAnsi="宋体"/>
                <w:szCs w:val="21"/>
              </w:rPr>
            </w:pPr>
            <w:r>
              <w:rPr>
                <w:rFonts w:ascii="宋体" w:hAnsi="宋体" w:hint="eastAsia"/>
                <w:szCs w:val="21"/>
              </w:rPr>
              <w:t>①</w:t>
            </w:r>
            <w:r>
              <w:rPr>
                <w:rFonts w:ascii="宋体" w:hAnsi="宋体"/>
                <w:szCs w:val="21"/>
              </w:rPr>
              <w:t>101思想政治理</w:t>
            </w:r>
            <w:r>
              <w:rPr>
                <w:rFonts w:ascii="宋体" w:hAnsi="宋体" w:hint="eastAsia"/>
                <w:szCs w:val="21"/>
              </w:rPr>
              <w:t>论</w:t>
            </w:r>
          </w:p>
          <w:p w:rsidR="0055761B" w:rsidRDefault="000B170F">
            <w:pPr>
              <w:rPr>
                <w:rFonts w:ascii="宋体" w:hAnsi="宋体"/>
                <w:szCs w:val="21"/>
              </w:rPr>
            </w:pPr>
            <w:r>
              <w:rPr>
                <w:rFonts w:ascii="宋体" w:hAnsi="宋体" w:hint="eastAsia"/>
                <w:szCs w:val="21"/>
              </w:rPr>
              <w:t>②</w:t>
            </w:r>
            <w:r>
              <w:rPr>
                <w:rFonts w:ascii="宋体" w:hAnsi="宋体"/>
                <w:szCs w:val="21"/>
              </w:rPr>
              <w:t>201英语一</w:t>
            </w:r>
          </w:p>
          <w:p w:rsidR="0055761B" w:rsidRPr="002853C2" w:rsidRDefault="000B170F">
            <w:pPr>
              <w:rPr>
                <w:rFonts w:ascii="宋体" w:hAnsi="宋体" w:cs="宋体"/>
                <w:szCs w:val="21"/>
              </w:rPr>
            </w:pPr>
            <w:r w:rsidRPr="002853C2">
              <w:rPr>
                <w:rFonts w:ascii="宋体" w:hAnsi="宋体" w:cs="宋体" w:hint="eastAsia"/>
                <w:szCs w:val="21"/>
              </w:rPr>
              <w:t>③</w:t>
            </w:r>
            <w:r w:rsidRPr="002853C2">
              <w:rPr>
                <w:rFonts w:ascii="宋体" w:hAnsi="宋体" w:hint="eastAsia"/>
                <w:szCs w:val="21"/>
              </w:rPr>
              <w:t>6</w:t>
            </w:r>
            <w:r w:rsidR="00995CE7">
              <w:rPr>
                <w:rFonts w:ascii="宋体" w:hAnsi="宋体" w:hint="eastAsia"/>
                <w:szCs w:val="21"/>
              </w:rPr>
              <w:t>21</w:t>
            </w:r>
            <w:r w:rsidRPr="002853C2">
              <w:rPr>
                <w:rFonts w:ascii="宋体" w:hAnsi="宋体" w:cs="宋体" w:hint="eastAsia"/>
                <w:szCs w:val="21"/>
              </w:rPr>
              <w:t>设计理论</w:t>
            </w:r>
          </w:p>
          <w:p w:rsidR="0055761B" w:rsidRDefault="000B170F">
            <w:pPr>
              <w:rPr>
                <w:rFonts w:ascii="宋体" w:hAnsi="宋体"/>
                <w:szCs w:val="21"/>
              </w:rPr>
            </w:pPr>
            <w:r w:rsidRPr="002853C2">
              <w:rPr>
                <w:rFonts w:ascii="宋体" w:hAnsi="宋体" w:cs="宋体" w:hint="eastAsia"/>
                <w:szCs w:val="21"/>
              </w:rPr>
              <w:t>④</w:t>
            </w:r>
            <w:r w:rsidR="00995CE7">
              <w:rPr>
                <w:rFonts w:ascii="宋体" w:hAnsi="宋体" w:hint="eastAsia"/>
                <w:szCs w:val="21"/>
              </w:rPr>
              <w:t>814</w:t>
            </w:r>
            <w:r w:rsidRPr="002853C2">
              <w:rPr>
                <w:rFonts w:ascii="宋体" w:hAnsi="宋体" w:cs="宋体" w:hint="eastAsia"/>
                <w:szCs w:val="21"/>
              </w:rPr>
              <w:t>设计基础</w:t>
            </w:r>
          </w:p>
        </w:tc>
        <w:tc>
          <w:tcPr>
            <w:tcW w:w="1777" w:type="dxa"/>
            <w:vAlign w:val="center"/>
          </w:tcPr>
          <w:p w:rsidR="0055761B" w:rsidRDefault="000B170F">
            <w:pPr>
              <w:rPr>
                <w:rFonts w:ascii="宋体" w:hAnsi="宋体"/>
                <w:szCs w:val="21"/>
              </w:rPr>
            </w:pPr>
            <w:r>
              <w:rPr>
                <w:rFonts w:ascii="宋体" w:hAnsi="宋体" w:hint="eastAsia"/>
                <w:szCs w:val="21"/>
              </w:rPr>
              <w:t>01方向:</w:t>
            </w:r>
          </w:p>
          <w:p w:rsidR="0055761B" w:rsidRDefault="000B170F">
            <w:pPr>
              <w:rPr>
                <w:rFonts w:ascii="宋体" w:hAnsi="宋体"/>
                <w:szCs w:val="21"/>
              </w:rPr>
            </w:pPr>
            <w:r>
              <w:rPr>
                <w:rFonts w:ascii="宋体" w:hAnsi="宋体" w:hint="eastAsia"/>
                <w:szCs w:val="21"/>
              </w:rPr>
              <w:t>视觉传达与设计文化研究</w:t>
            </w:r>
          </w:p>
          <w:p w:rsidR="0055761B" w:rsidRDefault="000B170F">
            <w:pPr>
              <w:rPr>
                <w:rFonts w:ascii="宋体" w:hAnsi="宋体"/>
                <w:szCs w:val="21"/>
              </w:rPr>
            </w:pPr>
            <w:r>
              <w:rPr>
                <w:rFonts w:ascii="宋体" w:hAnsi="宋体" w:hint="eastAsia"/>
                <w:szCs w:val="21"/>
              </w:rPr>
              <w:t>①专业命题设计②设计表现</w:t>
            </w:r>
          </w:p>
          <w:p w:rsidR="0055761B" w:rsidRDefault="000B170F">
            <w:pPr>
              <w:rPr>
                <w:rFonts w:ascii="宋体" w:hAnsi="宋体"/>
                <w:szCs w:val="21"/>
              </w:rPr>
            </w:pPr>
            <w:r>
              <w:rPr>
                <w:rFonts w:ascii="宋体" w:hAnsi="宋体" w:cs="宋体" w:hint="eastAsia"/>
                <w:szCs w:val="21"/>
              </w:rPr>
              <w:t>③面试</w:t>
            </w:r>
          </w:p>
        </w:tc>
        <w:tc>
          <w:tcPr>
            <w:tcW w:w="1630" w:type="dxa"/>
            <w:vMerge w:val="restart"/>
            <w:vAlign w:val="center"/>
          </w:tcPr>
          <w:p w:rsidR="0055761B" w:rsidRDefault="000B170F">
            <w:pPr>
              <w:rPr>
                <w:rFonts w:ascii="宋体" w:hAnsi="宋体"/>
                <w:szCs w:val="21"/>
              </w:rPr>
            </w:pPr>
            <w:r>
              <w:rPr>
                <w:rFonts w:ascii="宋体" w:hAnsi="宋体" w:hint="eastAsia"/>
                <w:szCs w:val="21"/>
              </w:rPr>
              <w:t>①艺术概论</w:t>
            </w:r>
          </w:p>
          <w:p w:rsidR="0055761B" w:rsidRDefault="000B170F">
            <w:pPr>
              <w:rPr>
                <w:rFonts w:ascii="宋体" w:hAnsi="宋体"/>
                <w:szCs w:val="21"/>
              </w:rPr>
            </w:pPr>
            <w:r>
              <w:rPr>
                <w:rFonts w:ascii="宋体" w:hAnsi="宋体" w:hint="eastAsia"/>
                <w:szCs w:val="21"/>
              </w:rPr>
              <w:t>②</w:t>
            </w:r>
            <w:proofErr w:type="gramStart"/>
            <w:r>
              <w:rPr>
                <w:rFonts w:ascii="宋体" w:hAnsi="宋体" w:hint="eastAsia"/>
                <w:szCs w:val="21"/>
              </w:rPr>
              <w:t>快题设计</w:t>
            </w:r>
            <w:proofErr w:type="gramEnd"/>
          </w:p>
        </w:tc>
        <w:tc>
          <w:tcPr>
            <w:tcW w:w="1181" w:type="dxa"/>
            <w:vAlign w:val="center"/>
          </w:tcPr>
          <w:p w:rsidR="0055761B" w:rsidRDefault="0055761B">
            <w:pPr>
              <w:rPr>
                <w:rFonts w:ascii="宋体" w:hAnsi="宋体"/>
                <w:szCs w:val="21"/>
              </w:rPr>
            </w:pPr>
          </w:p>
        </w:tc>
      </w:tr>
      <w:tr w:rsidR="0055761B">
        <w:trPr>
          <w:trHeight w:val="1353"/>
        </w:trPr>
        <w:tc>
          <w:tcPr>
            <w:tcW w:w="1774" w:type="dxa"/>
            <w:vMerge/>
          </w:tcPr>
          <w:p w:rsidR="0055761B" w:rsidRDefault="0055761B">
            <w:pPr>
              <w:rPr>
                <w:rFonts w:ascii="宋体" w:hAnsi="宋体"/>
                <w:szCs w:val="21"/>
              </w:rPr>
            </w:pPr>
          </w:p>
        </w:tc>
        <w:tc>
          <w:tcPr>
            <w:tcW w:w="2160" w:type="dxa"/>
            <w:vMerge/>
          </w:tcPr>
          <w:p w:rsidR="0055761B" w:rsidRDefault="0055761B">
            <w:pPr>
              <w:rPr>
                <w:rFonts w:ascii="宋体" w:hAnsi="宋体"/>
                <w:szCs w:val="21"/>
              </w:rPr>
            </w:pPr>
          </w:p>
        </w:tc>
        <w:tc>
          <w:tcPr>
            <w:tcW w:w="1777" w:type="dxa"/>
          </w:tcPr>
          <w:p w:rsidR="0055761B" w:rsidRDefault="000B170F">
            <w:pPr>
              <w:rPr>
                <w:rFonts w:ascii="宋体" w:hAnsi="宋体"/>
                <w:szCs w:val="21"/>
              </w:rPr>
            </w:pPr>
            <w:r>
              <w:rPr>
                <w:rFonts w:ascii="宋体" w:hAnsi="宋体" w:hint="eastAsia"/>
                <w:szCs w:val="21"/>
              </w:rPr>
              <w:t>02方向:</w:t>
            </w:r>
          </w:p>
          <w:p w:rsidR="0055761B" w:rsidRDefault="000B170F">
            <w:pPr>
              <w:rPr>
                <w:rFonts w:ascii="宋体" w:hAnsi="宋体"/>
                <w:szCs w:val="21"/>
              </w:rPr>
            </w:pPr>
            <w:r>
              <w:rPr>
                <w:rFonts w:ascii="宋体" w:hAnsi="宋体" w:hint="eastAsia"/>
                <w:szCs w:val="21"/>
              </w:rPr>
              <w:t>地域民族建筑保护与文化生态环境研究</w:t>
            </w:r>
          </w:p>
          <w:p w:rsidR="0055761B" w:rsidRDefault="000B170F">
            <w:pPr>
              <w:rPr>
                <w:rFonts w:ascii="宋体" w:hAnsi="宋体"/>
                <w:szCs w:val="21"/>
              </w:rPr>
            </w:pPr>
            <w:r>
              <w:rPr>
                <w:rFonts w:ascii="宋体" w:hAnsi="宋体" w:hint="eastAsia"/>
                <w:szCs w:val="21"/>
              </w:rPr>
              <w:t>①专业命题设计②设计表现</w:t>
            </w:r>
          </w:p>
          <w:p w:rsidR="0055761B" w:rsidRDefault="000B170F">
            <w:pPr>
              <w:rPr>
                <w:rFonts w:ascii="宋体" w:hAnsi="宋体"/>
                <w:szCs w:val="21"/>
              </w:rPr>
            </w:pPr>
            <w:r>
              <w:rPr>
                <w:rFonts w:ascii="宋体" w:hAnsi="宋体" w:cs="宋体" w:hint="eastAsia"/>
                <w:szCs w:val="21"/>
              </w:rPr>
              <w:t>③面试</w:t>
            </w:r>
          </w:p>
        </w:tc>
        <w:tc>
          <w:tcPr>
            <w:tcW w:w="1630" w:type="dxa"/>
            <w:vMerge/>
          </w:tcPr>
          <w:p w:rsidR="0055761B" w:rsidRDefault="0055761B">
            <w:pPr>
              <w:rPr>
                <w:rFonts w:ascii="宋体" w:hAnsi="宋体"/>
                <w:szCs w:val="21"/>
              </w:rPr>
            </w:pPr>
          </w:p>
        </w:tc>
        <w:tc>
          <w:tcPr>
            <w:tcW w:w="1181" w:type="dxa"/>
          </w:tcPr>
          <w:p w:rsidR="0055761B" w:rsidRDefault="0055761B">
            <w:pPr>
              <w:rPr>
                <w:rFonts w:ascii="宋体" w:hAnsi="宋体"/>
                <w:szCs w:val="21"/>
              </w:rPr>
            </w:pPr>
          </w:p>
        </w:tc>
      </w:tr>
      <w:tr w:rsidR="0055761B">
        <w:trPr>
          <w:trHeight w:val="1353"/>
        </w:trPr>
        <w:tc>
          <w:tcPr>
            <w:tcW w:w="1774" w:type="dxa"/>
            <w:vMerge/>
          </w:tcPr>
          <w:p w:rsidR="0055761B" w:rsidRDefault="0055761B">
            <w:pPr>
              <w:rPr>
                <w:rFonts w:ascii="宋体" w:hAnsi="宋体" w:cs="宋体"/>
                <w:b/>
                <w:bCs/>
                <w:kern w:val="0"/>
                <w:sz w:val="24"/>
              </w:rPr>
            </w:pPr>
          </w:p>
        </w:tc>
        <w:tc>
          <w:tcPr>
            <w:tcW w:w="2160" w:type="dxa"/>
            <w:vMerge/>
          </w:tcPr>
          <w:p w:rsidR="0055761B" w:rsidRDefault="0055761B">
            <w:pPr>
              <w:rPr>
                <w:rFonts w:ascii="宋体" w:hAnsi="宋体" w:cs="宋体"/>
                <w:b/>
                <w:bCs/>
                <w:kern w:val="0"/>
                <w:szCs w:val="21"/>
              </w:rPr>
            </w:pPr>
          </w:p>
        </w:tc>
        <w:tc>
          <w:tcPr>
            <w:tcW w:w="1777" w:type="dxa"/>
          </w:tcPr>
          <w:p w:rsidR="0055761B" w:rsidRDefault="000B170F">
            <w:pPr>
              <w:rPr>
                <w:rFonts w:ascii="宋体" w:hAnsi="宋体" w:cs="宋体"/>
                <w:kern w:val="0"/>
                <w:szCs w:val="21"/>
              </w:rPr>
            </w:pPr>
            <w:r>
              <w:rPr>
                <w:rFonts w:ascii="宋体" w:hAnsi="宋体" w:cs="宋体" w:hint="eastAsia"/>
                <w:kern w:val="0"/>
                <w:szCs w:val="21"/>
              </w:rPr>
              <w:t>03方向:</w:t>
            </w:r>
          </w:p>
          <w:p w:rsidR="0055761B" w:rsidRDefault="000B170F">
            <w:pPr>
              <w:rPr>
                <w:rFonts w:ascii="宋体" w:hAnsi="宋体"/>
                <w:szCs w:val="21"/>
              </w:rPr>
            </w:pPr>
            <w:r>
              <w:rPr>
                <w:rFonts w:ascii="宋体" w:hAnsi="宋体" w:hint="eastAsia"/>
                <w:szCs w:val="21"/>
              </w:rPr>
              <w:t>设计历史与理论研究</w:t>
            </w:r>
          </w:p>
          <w:p w:rsidR="0055761B" w:rsidRDefault="000B170F">
            <w:pPr>
              <w:rPr>
                <w:rFonts w:ascii="宋体" w:hAnsi="宋体"/>
                <w:szCs w:val="21"/>
              </w:rPr>
            </w:pPr>
            <w:r>
              <w:rPr>
                <w:rFonts w:ascii="宋体" w:hAnsi="宋体" w:hint="eastAsia"/>
                <w:szCs w:val="21"/>
              </w:rPr>
              <w:t>①</w:t>
            </w:r>
            <w:r w:rsidR="002853C2">
              <w:rPr>
                <w:rFonts w:ascii="宋体" w:hAnsi="宋体" w:hint="eastAsia"/>
                <w:szCs w:val="21"/>
              </w:rPr>
              <w:t>中外设计史</w:t>
            </w:r>
          </w:p>
          <w:p w:rsidR="0055761B" w:rsidRDefault="000B170F">
            <w:pPr>
              <w:rPr>
                <w:rFonts w:ascii="宋体" w:hAnsi="宋体"/>
                <w:szCs w:val="21"/>
              </w:rPr>
            </w:pPr>
            <w:r>
              <w:rPr>
                <w:rFonts w:ascii="宋体" w:hAnsi="宋体" w:hint="eastAsia"/>
                <w:szCs w:val="21"/>
              </w:rPr>
              <w:t>②</w:t>
            </w:r>
            <w:r w:rsidR="002853C2">
              <w:rPr>
                <w:rFonts w:ascii="宋体" w:hAnsi="宋体" w:hint="eastAsia"/>
                <w:szCs w:val="21"/>
              </w:rPr>
              <w:t>设计学概论</w:t>
            </w:r>
          </w:p>
          <w:p w:rsidR="0055761B" w:rsidRDefault="000B170F">
            <w:pPr>
              <w:rPr>
                <w:rFonts w:ascii="宋体" w:hAnsi="宋体" w:cs="宋体"/>
                <w:b/>
                <w:bCs/>
                <w:kern w:val="0"/>
                <w:szCs w:val="21"/>
              </w:rPr>
            </w:pPr>
            <w:r>
              <w:rPr>
                <w:rFonts w:ascii="宋体" w:hAnsi="宋体" w:cs="宋体" w:hint="eastAsia"/>
                <w:szCs w:val="21"/>
              </w:rPr>
              <w:t>③面试</w:t>
            </w:r>
          </w:p>
        </w:tc>
        <w:tc>
          <w:tcPr>
            <w:tcW w:w="1630" w:type="dxa"/>
            <w:vMerge/>
          </w:tcPr>
          <w:p w:rsidR="0055761B" w:rsidRDefault="0055761B">
            <w:pPr>
              <w:rPr>
                <w:rFonts w:ascii="宋体" w:hAnsi="宋体" w:cs="宋体"/>
                <w:b/>
                <w:bCs/>
                <w:color w:val="FF0000"/>
                <w:kern w:val="0"/>
                <w:szCs w:val="21"/>
              </w:rPr>
            </w:pPr>
          </w:p>
        </w:tc>
        <w:tc>
          <w:tcPr>
            <w:tcW w:w="1181" w:type="dxa"/>
          </w:tcPr>
          <w:p w:rsidR="0055761B" w:rsidRDefault="0055761B">
            <w:pPr>
              <w:rPr>
                <w:rFonts w:ascii="宋体" w:hAnsi="宋体"/>
                <w:szCs w:val="21"/>
              </w:rPr>
            </w:pPr>
          </w:p>
        </w:tc>
      </w:tr>
      <w:tr w:rsidR="002853C2" w:rsidRPr="00197A63" w:rsidTr="00CD628B">
        <w:tblPrEx>
          <w:tblLook w:val="01E0"/>
        </w:tblPrEx>
        <w:trPr>
          <w:trHeight w:val="1551"/>
        </w:trPr>
        <w:tc>
          <w:tcPr>
            <w:tcW w:w="1774" w:type="dxa"/>
            <w:vAlign w:val="center"/>
          </w:tcPr>
          <w:p w:rsidR="002853C2" w:rsidRPr="00197A63" w:rsidRDefault="002853C2" w:rsidP="00CD628B">
            <w:pPr>
              <w:spacing w:line="360" w:lineRule="auto"/>
              <w:jc w:val="left"/>
              <w:rPr>
                <w:szCs w:val="21"/>
              </w:rPr>
            </w:pPr>
            <w:r w:rsidRPr="00197A63">
              <w:rPr>
                <w:rFonts w:hint="eastAsia"/>
                <w:szCs w:val="21"/>
              </w:rPr>
              <w:t>初试参考书目</w:t>
            </w:r>
          </w:p>
        </w:tc>
        <w:tc>
          <w:tcPr>
            <w:tcW w:w="6748" w:type="dxa"/>
            <w:gridSpan w:val="4"/>
          </w:tcPr>
          <w:p w:rsidR="002853C2" w:rsidRPr="00197A63" w:rsidRDefault="00F678FA" w:rsidP="00CD628B">
            <w:pPr>
              <w:spacing w:line="360" w:lineRule="auto"/>
              <w:jc w:val="left"/>
              <w:rPr>
                <w:szCs w:val="21"/>
              </w:rPr>
            </w:pPr>
            <w:r>
              <w:rPr>
                <w:rFonts w:hint="eastAsia"/>
                <w:szCs w:val="21"/>
              </w:rPr>
              <w:t>设计</w:t>
            </w:r>
            <w:r w:rsidR="002853C2">
              <w:rPr>
                <w:rFonts w:hint="eastAsia"/>
                <w:szCs w:val="21"/>
              </w:rPr>
              <w:t>理论</w:t>
            </w:r>
            <w:r w:rsidR="002853C2" w:rsidRPr="00197A63">
              <w:rPr>
                <w:rFonts w:hint="eastAsia"/>
                <w:szCs w:val="21"/>
              </w:rPr>
              <w:t>：</w:t>
            </w:r>
          </w:p>
          <w:p w:rsidR="002853C2" w:rsidRPr="00A559FC" w:rsidRDefault="002853C2" w:rsidP="00CD628B">
            <w:pPr>
              <w:spacing w:line="360" w:lineRule="auto"/>
              <w:jc w:val="left"/>
              <w:rPr>
                <w:rFonts w:ascii="宋体" w:hAnsi="宋体"/>
                <w:szCs w:val="21"/>
              </w:rPr>
            </w:pPr>
            <w:r w:rsidRPr="00A559FC">
              <w:rPr>
                <w:rFonts w:ascii="宋体" w:hAnsi="宋体" w:hint="eastAsia"/>
                <w:szCs w:val="21"/>
              </w:rPr>
              <w:t>1、《</w:t>
            </w:r>
            <w:r w:rsidR="00B239C7" w:rsidRPr="00A559FC">
              <w:rPr>
                <w:rFonts w:ascii="宋体" w:hAnsi="宋体" w:hint="eastAsia"/>
                <w:szCs w:val="21"/>
              </w:rPr>
              <w:t>世界现代设计史</w:t>
            </w:r>
            <w:r w:rsidRPr="00A559FC">
              <w:rPr>
                <w:rFonts w:ascii="宋体" w:hAnsi="宋体" w:hint="eastAsia"/>
                <w:szCs w:val="21"/>
              </w:rPr>
              <w:t>》，</w:t>
            </w:r>
            <w:r w:rsidR="00B239C7" w:rsidRPr="00A559FC">
              <w:rPr>
                <w:rFonts w:ascii="宋体" w:hAnsi="宋体" w:hint="eastAsia"/>
                <w:szCs w:val="21"/>
              </w:rPr>
              <w:t>王受之</w:t>
            </w:r>
            <w:r w:rsidRPr="00A559FC">
              <w:rPr>
                <w:rFonts w:ascii="宋体" w:hAnsi="宋体" w:hint="eastAsia"/>
                <w:szCs w:val="21"/>
              </w:rPr>
              <w:t>，</w:t>
            </w:r>
            <w:r w:rsidR="00B239C7" w:rsidRPr="00A559FC">
              <w:rPr>
                <w:rFonts w:ascii="宋体" w:hAnsi="宋体"/>
                <w:szCs w:val="21"/>
              </w:rPr>
              <w:t xml:space="preserve"> </w:t>
            </w:r>
            <w:r w:rsidR="00CD3FD9">
              <w:rPr>
                <w:rFonts w:ascii="宋体" w:hAnsi="宋体" w:hint="eastAsia"/>
                <w:szCs w:val="21"/>
              </w:rPr>
              <w:t>2002</w:t>
            </w:r>
            <w:r w:rsidR="00A559FC" w:rsidRPr="00A559FC">
              <w:rPr>
                <w:rFonts w:ascii="宋体" w:hAnsi="宋体" w:hint="eastAsia"/>
                <w:szCs w:val="21"/>
              </w:rPr>
              <w:t>年，</w:t>
            </w:r>
            <w:hyperlink r:id="rId7" w:tgtFrame="_blank" w:history="1">
              <w:r w:rsidR="00A559FC" w:rsidRPr="00A559FC">
                <w:rPr>
                  <w:rFonts w:ascii="宋体" w:hAnsi="宋体"/>
                  <w:szCs w:val="21"/>
                </w:rPr>
                <w:t>中国青年出版社</w:t>
              </w:r>
            </w:hyperlink>
          </w:p>
          <w:p w:rsidR="002853C2" w:rsidRPr="00B239C7" w:rsidRDefault="002853C2" w:rsidP="00CD628B">
            <w:pPr>
              <w:spacing w:line="360" w:lineRule="auto"/>
              <w:jc w:val="left"/>
              <w:rPr>
                <w:color w:val="FF0000"/>
                <w:szCs w:val="21"/>
              </w:rPr>
            </w:pPr>
            <w:r w:rsidRPr="00A559FC">
              <w:rPr>
                <w:rFonts w:ascii="宋体" w:hAnsi="宋体" w:hint="eastAsia"/>
                <w:szCs w:val="21"/>
              </w:rPr>
              <w:t>2、《</w:t>
            </w:r>
            <w:r w:rsidR="00B239C7" w:rsidRPr="00A559FC">
              <w:rPr>
                <w:rFonts w:ascii="宋体" w:hAnsi="宋体" w:hint="eastAsia"/>
                <w:szCs w:val="21"/>
              </w:rPr>
              <w:t>设计学概论</w:t>
            </w:r>
            <w:r w:rsidRPr="00A559FC">
              <w:rPr>
                <w:rFonts w:ascii="宋体" w:hAnsi="宋体" w:hint="eastAsia"/>
                <w:szCs w:val="21"/>
              </w:rPr>
              <w:t>》，</w:t>
            </w:r>
            <w:r w:rsidR="00B239C7" w:rsidRPr="00A559FC">
              <w:rPr>
                <w:rFonts w:ascii="宋体" w:hAnsi="宋体" w:hint="eastAsia"/>
                <w:szCs w:val="21"/>
              </w:rPr>
              <w:t>尹定邦，</w:t>
            </w:r>
            <w:r w:rsidR="00CD3FD9" w:rsidRPr="00CD3FD9">
              <w:rPr>
                <w:rFonts w:ascii="宋体" w:hAnsi="宋体"/>
                <w:szCs w:val="21"/>
              </w:rPr>
              <w:t>2009</w:t>
            </w:r>
            <w:r w:rsidR="00CD3FD9" w:rsidRPr="00CD3FD9">
              <w:rPr>
                <w:rFonts w:ascii="宋体" w:hAnsi="宋体" w:hint="eastAsia"/>
                <w:szCs w:val="21"/>
              </w:rPr>
              <w:t>年</w:t>
            </w:r>
            <w:r w:rsidR="00CD3FD9" w:rsidRPr="00CD3FD9">
              <w:rPr>
                <w:rFonts w:ascii="宋体" w:hAnsi="宋体"/>
                <w:szCs w:val="21"/>
              </w:rPr>
              <w:t>6</w:t>
            </w:r>
            <w:r w:rsidR="00CD3FD9" w:rsidRPr="00CD3FD9">
              <w:rPr>
                <w:rFonts w:ascii="宋体" w:hAnsi="宋体" w:hint="eastAsia"/>
                <w:szCs w:val="21"/>
              </w:rPr>
              <w:t>月</w:t>
            </w:r>
            <w:r w:rsidR="00CD3FD9" w:rsidRPr="00CD3FD9">
              <w:rPr>
                <w:rFonts w:ascii="宋体" w:hAnsi="宋体"/>
                <w:szCs w:val="21"/>
              </w:rPr>
              <w:t>1</w:t>
            </w:r>
            <w:r w:rsidR="00CD3FD9" w:rsidRPr="00CD3FD9">
              <w:rPr>
                <w:rFonts w:ascii="宋体" w:hAnsi="宋体" w:hint="eastAsia"/>
                <w:szCs w:val="21"/>
              </w:rPr>
              <w:t>日，</w:t>
            </w:r>
            <w:r w:rsidR="00CD3FD9" w:rsidRPr="00CD3FD9">
              <w:rPr>
                <w:rFonts w:ascii="宋体" w:hAnsi="宋体"/>
                <w:szCs w:val="21"/>
              </w:rPr>
              <w:t>湖南科技出版社</w:t>
            </w:r>
          </w:p>
        </w:tc>
      </w:tr>
      <w:tr w:rsidR="002853C2" w:rsidRPr="00A1327C" w:rsidTr="00CD628B">
        <w:tblPrEx>
          <w:tblLook w:val="01E0"/>
        </w:tblPrEx>
        <w:trPr>
          <w:trHeight w:val="1020"/>
        </w:trPr>
        <w:tc>
          <w:tcPr>
            <w:tcW w:w="1774" w:type="dxa"/>
            <w:vAlign w:val="center"/>
          </w:tcPr>
          <w:p w:rsidR="002853C2" w:rsidRPr="00197A63" w:rsidRDefault="002853C2" w:rsidP="00CD628B">
            <w:pPr>
              <w:spacing w:line="360" w:lineRule="auto"/>
              <w:jc w:val="left"/>
              <w:rPr>
                <w:szCs w:val="21"/>
              </w:rPr>
            </w:pPr>
            <w:r w:rsidRPr="00197A63">
              <w:rPr>
                <w:rFonts w:hint="eastAsia"/>
                <w:szCs w:val="21"/>
              </w:rPr>
              <w:t>复试笔试参考书目</w:t>
            </w:r>
          </w:p>
        </w:tc>
        <w:tc>
          <w:tcPr>
            <w:tcW w:w="6748" w:type="dxa"/>
            <w:gridSpan w:val="4"/>
          </w:tcPr>
          <w:p w:rsidR="00CD3FD9" w:rsidRPr="00CD3FD9" w:rsidRDefault="002853C2" w:rsidP="00CD3FD9">
            <w:pPr>
              <w:spacing w:line="360" w:lineRule="auto"/>
              <w:jc w:val="left"/>
              <w:rPr>
                <w:szCs w:val="21"/>
              </w:rPr>
            </w:pPr>
            <w:r w:rsidRPr="00197A63">
              <w:rPr>
                <w:rFonts w:hint="eastAsia"/>
                <w:szCs w:val="21"/>
              </w:rPr>
              <w:t>方向</w:t>
            </w:r>
            <w:r>
              <w:rPr>
                <w:rFonts w:hint="eastAsia"/>
                <w:szCs w:val="21"/>
              </w:rPr>
              <w:t>03</w:t>
            </w:r>
            <w:r w:rsidR="002D68C9">
              <w:rPr>
                <w:rFonts w:ascii="宋体" w:hAnsi="宋体" w:hint="eastAsia"/>
                <w:szCs w:val="21"/>
              </w:rPr>
              <w:t>设计历史与理论研究</w:t>
            </w:r>
            <w:r w:rsidRPr="00197A63">
              <w:rPr>
                <w:rFonts w:hint="eastAsia"/>
                <w:szCs w:val="21"/>
              </w:rPr>
              <w:t>：</w:t>
            </w:r>
          </w:p>
          <w:p w:rsidR="00CD3FD9" w:rsidRPr="00A559FC" w:rsidRDefault="00CD3FD9" w:rsidP="00CD3FD9">
            <w:pPr>
              <w:spacing w:line="360" w:lineRule="auto"/>
              <w:jc w:val="left"/>
              <w:rPr>
                <w:rFonts w:ascii="宋体" w:hAnsi="宋体"/>
                <w:szCs w:val="21"/>
              </w:rPr>
            </w:pPr>
            <w:r w:rsidRPr="00A559FC">
              <w:rPr>
                <w:rFonts w:ascii="宋体" w:hAnsi="宋体" w:hint="eastAsia"/>
                <w:szCs w:val="21"/>
              </w:rPr>
              <w:t>1、《世界现代设计史》，王受之，</w:t>
            </w:r>
            <w:r w:rsidRPr="00A559FC">
              <w:rPr>
                <w:rFonts w:ascii="宋体" w:hAnsi="宋体"/>
                <w:szCs w:val="21"/>
              </w:rPr>
              <w:t xml:space="preserve"> </w:t>
            </w:r>
            <w:r>
              <w:rPr>
                <w:rFonts w:ascii="宋体" w:hAnsi="宋体" w:hint="eastAsia"/>
                <w:szCs w:val="21"/>
              </w:rPr>
              <w:t>2002</w:t>
            </w:r>
            <w:r w:rsidRPr="00A559FC">
              <w:rPr>
                <w:rFonts w:ascii="宋体" w:hAnsi="宋体" w:hint="eastAsia"/>
                <w:szCs w:val="21"/>
              </w:rPr>
              <w:t>年，</w:t>
            </w:r>
            <w:hyperlink r:id="rId8" w:tgtFrame="_blank" w:history="1">
              <w:r w:rsidRPr="00A559FC">
                <w:rPr>
                  <w:rFonts w:ascii="宋体" w:hAnsi="宋体"/>
                  <w:szCs w:val="21"/>
                </w:rPr>
                <w:t>中国青年出版社</w:t>
              </w:r>
            </w:hyperlink>
          </w:p>
          <w:p w:rsidR="002853C2" w:rsidRPr="00B239C7" w:rsidRDefault="00CD3FD9" w:rsidP="00CD3FD9">
            <w:pPr>
              <w:spacing w:line="360" w:lineRule="auto"/>
              <w:rPr>
                <w:color w:val="FF0000"/>
                <w:szCs w:val="21"/>
              </w:rPr>
            </w:pPr>
            <w:r w:rsidRPr="00A559FC">
              <w:rPr>
                <w:rFonts w:ascii="宋体" w:hAnsi="宋体" w:hint="eastAsia"/>
                <w:szCs w:val="21"/>
              </w:rPr>
              <w:t>2、《设计学概论》，尹定邦，</w:t>
            </w:r>
            <w:r w:rsidRPr="00CD3FD9">
              <w:rPr>
                <w:rFonts w:ascii="宋体" w:hAnsi="宋体"/>
                <w:szCs w:val="21"/>
              </w:rPr>
              <w:t>2009</w:t>
            </w:r>
            <w:r w:rsidRPr="00CD3FD9">
              <w:rPr>
                <w:rFonts w:ascii="宋体" w:hAnsi="宋体" w:hint="eastAsia"/>
                <w:szCs w:val="21"/>
              </w:rPr>
              <w:t>年</w:t>
            </w:r>
            <w:r w:rsidRPr="00CD3FD9">
              <w:rPr>
                <w:rFonts w:ascii="宋体" w:hAnsi="宋体"/>
                <w:szCs w:val="21"/>
              </w:rPr>
              <w:t>6</w:t>
            </w:r>
            <w:r w:rsidRPr="00CD3FD9">
              <w:rPr>
                <w:rFonts w:ascii="宋体" w:hAnsi="宋体" w:hint="eastAsia"/>
                <w:szCs w:val="21"/>
              </w:rPr>
              <w:t>月</w:t>
            </w:r>
            <w:r w:rsidRPr="00CD3FD9">
              <w:rPr>
                <w:rFonts w:ascii="宋体" w:hAnsi="宋体"/>
                <w:szCs w:val="21"/>
              </w:rPr>
              <w:t>1</w:t>
            </w:r>
            <w:r w:rsidRPr="00CD3FD9">
              <w:rPr>
                <w:rFonts w:ascii="宋体" w:hAnsi="宋体" w:hint="eastAsia"/>
                <w:szCs w:val="21"/>
              </w:rPr>
              <w:t>日，</w:t>
            </w:r>
            <w:r w:rsidRPr="00CD3FD9">
              <w:rPr>
                <w:rFonts w:ascii="宋体" w:hAnsi="宋体"/>
                <w:szCs w:val="21"/>
              </w:rPr>
              <w:t>湖南科技出版社</w:t>
            </w:r>
          </w:p>
        </w:tc>
      </w:tr>
    </w:tbl>
    <w:p w:rsidR="0055761B" w:rsidRDefault="000B170F" w:rsidP="00995CE7">
      <w:pPr>
        <w:spacing w:beforeLines="100" w:afterLines="100"/>
        <w:rPr>
          <w:rFonts w:ascii="宋体" w:hAnsi="宋体"/>
          <w:sz w:val="28"/>
          <w:szCs w:val="28"/>
        </w:rPr>
      </w:pPr>
      <w:r>
        <w:rPr>
          <w:rFonts w:ascii="宋体" w:hAnsi="宋体" w:hint="eastAsia"/>
          <w:sz w:val="28"/>
          <w:szCs w:val="28"/>
        </w:rPr>
        <w:t xml:space="preserve">招生单位负责人（签字）：　　　　　　　</w:t>
      </w:r>
    </w:p>
    <w:p w:rsidR="00F678FA" w:rsidRPr="00B239C7" w:rsidRDefault="000B170F" w:rsidP="00995CE7">
      <w:pPr>
        <w:spacing w:beforeLines="100" w:afterLines="100"/>
        <w:rPr>
          <w:rFonts w:ascii="宋体" w:hAnsi="宋体"/>
          <w:sz w:val="28"/>
          <w:szCs w:val="28"/>
        </w:rPr>
      </w:pPr>
      <w:r>
        <w:rPr>
          <w:rFonts w:ascii="宋体" w:hAnsi="宋体" w:hint="eastAsia"/>
          <w:sz w:val="28"/>
          <w:szCs w:val="28"/>
        </w:rPr>
        <w:t>招生单位（盖章）：                        2018 年　　月　　日</w:t>
      </w:r>
    </w:p>
    <w:p w:rsidR="0055761B" w:rsidRDefault="000B170F" w:rsidP="00995CE7">
      <w:pPr>
        <w:spacing w:beforeLines="100" w:afterLines="100"/>
        <w:rPr>
          <w:rFonts w:ascii="宋体" w:hAnsi="宋体"/>
          <w:bCs/>
          <w:sz w:val="30"/>
          <w:szCs w:val="30"/>
        </w:rPr>
      </w:pPr>
      <w:r>
        <w:rPr>
          <w:rFonts w:ascii="宋体" w:hAnsi="宋体" w:hint="eastAsia"/>
          <w:bCs/>
          <w:sz w:val="30"/>
          <w:szCs w:val="30"/>
        </w:rPr>
        <w:lastRenderedPageBreak/>
        <w:t>附件6：</w:t>
      </w:r>
    </w:p>
    <w:p w:rsidR="0055761B" w:rsidRDefault="000B170F" w:rsidP="00995CE7">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55761B" w:rsidRDefault="000B170F" w:rsidP="00995CE7">
      <w:pPr>
        <w:spacing w:afterLines="50" w:line="400" w:lineRule="exact"/>
        <w:jc w:val="center"/>
        <w:rPr>
          <w:rFonts w:ascii="宋体" w:hAnsi="宋体"/>
          <w:sz w:val="36"/>
          <w:szCs w:val="36"/>
        </w:rPr>
      </w:pPr>
      <w:r>
        <w:rPr>
          <w:rFonts w:ascii="宋体" w:hAnsi="宋体" w:hint="eastAsia"/>
          <w:b/>
          <w:sz w:val="36"/>
          <w:szCs w:val="36"/>
        </w:rPr>
        <w:t xml:space="preserve">(初试)考试大纲 </w:t>
      </w:r>
    </w:p>
    <w:p w:rsidR="0055761B" w:rsidRDefault="0055761B" w:rsidP="00995CE7">
      <w:pPr>
        <w:spacing w:beforeLines="100" w:afterLines="10" w:line="288" w:lineRule="auto"/>
        <w:rPr>
          <w:rFonts w:ascii="宋体" w:hAnsi="宋体"/>
          <w:b/>
          <w:szCs w:val="21"/>
        </w:rPr>
      </w:pPr>
    </w:p>
    <w:p w:rsidR="0055761B" w:rsidRDefault="000B170F" w:rsidP="00995CE7">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设计理论        </w:t>
      </w:r>
    </w:p>
    <w:p w:rsidR="0055761B" w:rsidRDefault="000B170F" w:rsidP="00995CE7">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设计学         </w:t>
      </w:r>
    </w:p>
    <w:p w:rsidR="0055761B" w:rsidRDefault="000B170F" w:rsidP="00995CE7">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本试卷满分为150分，考试时间为180分钟。</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（二）考试形式</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（三）试卷内容结构（考试的内容比例）</w:t>
      </w:r>
    </w:p>
    <w:p w:rsidR="0055761B" w:rsidRDefault="000B170F" w:rsidP="00995CE7">
      <w:pPr>
        <w:pStyle w:val="a5"/>
        <w:spacing w:beforeLines="10" w:afterLines="10" w:line="288" w:lineRule="auto"/>
        <w:ind w:firstLine="480"/>
        <w:rPr>
          <w:rFonts w:ascii="宋体" w:hAnsi="宋体"/>
          <w:color w:val="FF0000"/>
          <w:sz w:val="24"/>
        </w:rPr>
      </w:pPr>
      <w:r>
        <w:rPr>
          <w:rFonts w:ascii="宋体" w:hAnsi="宋体" w:cs="宋体" w:hint="eastAsia"/>
          <w:kern w:val="0"/>
          <w:sz w:val="24"/>
        </w:rPr>
        <w:t>综合考试科目</w:t>
      </w:r>
      <w:r>
        <w:rPr>
          <w:rFonts w:ascii="宋体" w:hAnsi="宋体" w:hint="eastAsia"/>
          <w:sz w:val="24"/>
        </w:rPr>
        <w:t>各部分内容所占分值为</w:t>
      </w:r>
      <w:r w:rsidRPr="002D68C9">
        <w:rPr>
          <w:rFonts w:ascii="宋体" w:hAnsi="宋体" w:hint="eastAsia"/>
          <w:sz w:val="24"/>
        </w:rPr>
        <w:t>：</w:t>
      </w:r>
    </w:p>
    <w:p w:rsidR="0055761B" w:rsidRDefault="000B170F" w:rsidP="00995CE7">
      <w:pPr>
        <w:pStyle w:val="a5"/>
        <w:spacing w:beforeLines="10" w:afterLines="10" w:line="288" w:lineRule="auto"/>
        <w:ind w:firstLineChars="175"/>
        <w:rPr>
          <w:rFonts w:ascii="宋体" w:hAnsi="宋体"/>
          <w:sz w:val="24"/>
        </w:rPr>
      </w:pPr>
      <w:r>
        <w:rPr>
          <w:rFonts w:ascii="宋体" w:hAnsi="宋体" w:hint="eastAsia"/>
          <w:sz w:val="24"/>
        </w:rPr>
        <w:t>第一部分  设计学概论 约50分</w:t>
      </w:r>
    </w:p>
    <w:p w:rsidR="0055761B" w:rsidRDefault="000B170F" w:rsidP="00995CE7">
      <w:pPr>
        <w:pStyle w:val="a5"/>
        <w:spacing w:beforeLines="10" w:afterLines="10" w:line="288" w:lineRule="auto"/>
        <w:ind w:firstLineChars="175"/>
        <w:rPr>
          <w:rFonts w:ascii="宋体" w:hAnsi="宋体"/>
          <w:sz w:val="24"/>
        </w:rPr>
      </w:pPr>
      <w:r>
        <w:rPr>
          <w:rFonts w:ascii="宋体" w:hAnsi="宋体" w:hint="eastAsia"/>
          <w:sz w:val="24"/>
        </w:rPr>
        <w:t>第二部分  中外设计史 约50分</w:t>
      </w:r>
    </w:p>
    <w:p w:rsidR="0055761B" w:rsidRDefault="000B170F" w:rsidP="00995CE7">
      <w:pPr>
        <w:pStyle w:val="a5"/>
        <w:spacing w:beforeLines="10" w:afterLines="10" w:line="288" w:lineRule="auto"/>
        <w:ind w:firstLineChars="175"/>
        <w:rPr>
          <w:rFonts w:ascii="宋体" w:hAnsi="宋体"/>
          <w:sz w:val="24"/>
        </w:rPr>
      </w:pPr>
      <w:r>
        <w:rPr>
          <w:rFonts w:ascii="宋体" w:hAnsi="宋体" w:hint="eastAsia"/>
          <w:sz w:val="24"/>
        </w:rPr>
        <w:t>第三部分  外国设计史 约50分</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（四）试卷题型结构</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名词解释题（概念题）：约10题，共50分</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简答题（简述题）：约5题，共50分</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分析论述题（综合题）： 约2题，共50分</w:t>
      </w:r>
    </w:p>
    <w:p w:rsidR="0055761B" w:rsidRDefault="000B170F" w:rsidP="00995CE7">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55761B" w:rsidRDefault="000B170F" w:rsidP="00995CE7">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设计理论科目考试内容包括设计学概论、中国设计史、外国设计史等三门设计学学科基础课程，要求考生系统掌握相关学科的基本知识、基础理论和基本方法，并能运用相关理论和方法分析、解决设计学学科中的理论问题。</w:t>
      </w:r>
    </w:p>
    <w:p w:rsidR="00F678FA" w:rsidRDefault="00F678FA" w:rsidP="00995CE7">
      <w:pPr>
        <w:spacing w:beforeLines="100" w:afterLines="10" w:line="288" w:lineRule="auto"/>
        <w:ind w:firstLineChars="196" w:firstLine="472"/>
        <w:rPr>
          <w:rFonts w:ascii="宋体" w:hAnsi="宋体"/>
          <w:b/>
          <w:sz w:val="24"/>
        </w:rPr>
      </w:pPr>
    </w:p>
    <w:p w:rsidR="0055761B" w:rsidRDefault="000B170F" w:rsidP="00995CE7">
      <w:pPr>
        <w:spacing w:beforeLines="100" w:afterLines="10" w:line="288" w:lineRule="auto"/>
        <w:ind w:firstLineChars="196" w:firstLine="472"/>
        <w:rPr>
          <w:rFonts w:ascii="宋体" w:hAnsi="宋体"/>
          <w:b/>
          <w:sz w:val="24"/>
        </w:rPr>
      </w:pPr>
      <w:r>
        <w:rPr>
          <w:rFonts w:ascii="宋体" w:hAnsi="宋体" w:hint="eastAsia"/>
          <w:b/>
          <w:sz w:val="24"/>
        </w:rPr>
        <w:lastRenderedPageBreak/>
        <w:t>三、考查范围</w:t>
      </w:r>
    </w:p>
    <w:p w:rsidR="0055761B" w:rsidRDefault="000B170F" w:rsidP="00995CE7">
      <w:pPr>
        <w:spacing w:beforeLines="10" w:afterLines="10" w:line="288" w:lineRule="auto"/>
        <w:ind w:leftChars="200" w:left="420"/>
        <w:rPr>
          <w:rFonts w:ascii="宋体" w:hAnsi="宋体"/>
          <w:b/>
          <w:sz w:val="24"/>
        </w:rPr>
      </w:pPr>
      <w:r>
        <w:rPr>
          <w:rFonts w:ascii="宋体" w:hAnsi="宋体" w:hint="eastAsia"/>
          <w:b/>
          <w:sz w:val="24"/>
        </w:rPr>
        <w:t>第一部分：设计学概论</w:t>
      </w:r>
    </w:p>
    <w:p w:rsidR="0055761B" w:rsidRDefault="000B170F" w:rsidP="00995CE7">
      <w:pPr>
        <w:spacing w:beforeLines="10" w:afterLines="10" w:line="288" w:lineRule="auto"/>
        <w:ind w:firstLineChars="196" w:firstLine="472"/>
        <w:rPr>
          <w:rFonts w:ascii="宋体" w:hAnsi="宋体"/>
          <w:b/>
          <w:sz w:val="24"/>
        </w:rPr>
      </w:pPr>
      <w:r>
        <w:rPr>
          <w:rFonts w:ascii="宋体" w:hAnsi="宋体" w:hint="eastAsia"/>
          <w:b/>
          <w:sz w:val="24"/>
        </w:rPr>
        <w:t>第一章  设计学的研究范围</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第二章  设计的特征</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第三章  设计的类型</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第四章  设计的源流</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第五章  设计师</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第六章  设计批评</w:t>
      </w:r>
    </w:p>
    <w:p w:rsidR="0055761B" w:rsidRDefault="0055761B" w:rsidP="00995CE7">
      <w:pPr>
        <w:spacing w:beforeLines="10" w:afterLines="10" w:line="288" w:lineRule="auto"/>
        <w:ind w:firstLineChars="200" w:firstLine="482"/>
        <w:rPr>
          <w:rFonts w:ascii="宋体" w:hAnsi="宋体"/>
          <w:b/>
          <w:sz w:val="24"/>
        </w:rPr>
      </w:pPr>
    </w:p>
    <w:p w:rsidR="0055761B" w:rsidRDefault="000B170F" w:rsidP="00995CE7">
      <w:pPr>
        <w:spacing w:beforeLines="10" w:afterLines="10" w:line="288" w:lineRule="auto"/>
        <w:ind w:leftChars="200" w:left="420"/>
        <w:rPr>
          <w:rFonts w:ascii="宋体" w:hAnsi="宋体"/>
          <w:b/>
          <w:sz w:val="24"/>
        </w:rPr>
      </w:pPr>
      <w:r>
        <w:rPr>
          <w:rFonts w:ascii="宋体" w:hAnsi="宋体" w:hint="eastAsia"/>
          <w:b/>
          <w:sz w:val="24"/>
        </w:rPr>
        <w:t>第二部分：中国设计史</w:t>
      </w:r>
    </w:p>
    <w:p w:rsidR="0055761B" w:rsidRDefault="000B170F" w:rsidP="00995CE7">
      <w:pPr>
        <w:spacing w:beforeLines="10" w:afterLines="10" w:line="288" w:lineRule="auto"/>
        <w:ind w:firstLineChars="196" w:firstLine="472"/>
        <w:rPr>
          <w:rFonts w:ascii="宋体" w:hAnsi="宋体"/>
          <w:b/>
          <w:sz w:val="24"/>
        </w:rPr>
      </w:pPr>
      <w:r>
        <w:rPr>
          <w:rFonts w:ascii="宋体" w:hAnsi="宋体" w:hint="eastAsia"/>
          <w:b/>
          <w:sz w:val="24"/>
        </w:rPr>
        <w:t>第一章  中国设计的起源</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第二章  夏商周时期的设计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第三章  秦汉时期的设计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第四章  魏晋时期的设计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第五章  隋唐时期的设计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第六章  宋元时期的设计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第七章  明清时期的设计</w:t>
      </w:r>
    </w:p>
    <w:p w:rsidR="0055761B" w:rsidRDefault="0055761B" w:rsidP="00995CE7">
      <w:pPr>
        <w:spacing w:beforeLines="10" w:afterLines="10" w:line="288" w:lineRule="auto"/>
        <w:ind w:firstLineChars="200" w:firstLine="482"/>
        <w:rPr>
          <w:rFonts w:ascii="宋体" w:hAnsi="宋体"/>
          <w:b/>
          <w:sz w:val="24"/>
        </w:rPr>
      </w:pP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第三部分  外国设计史</w:t>
      </w:r>
    </w:p>
    <w:p w:rsidR="0055761B" w:rsidRDefault="000B170F" w:rsidP="00995CE7">
      <w:pPr>
        <w:spacing w:beforeLines="10" w:afterLines="10" w:line="288" w:lineRule="auto"/>
        <w:ind w:firstLineChars="196" w:firstLine="472"/>
        <w:rPr>
          <w:rFonts w:ascii="宋体" w:hAnsi="宋体"/>
          <w:b/>
          <w:sz w:val="24"/>
        </w:rPr>
      </w:pPr>
      <w:r>
        <w:rPr>
          <w:rFonts w:ascii="宋体" w:hAnsi="宋体" w:hint="eastAsia"/>
          <w:b/>
          <w:sz w:val="24"/>
        </w:rPr>
        <w:t>第一章  原始、古代设计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第二章  古典时期和中世纪的设计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第三章  文艺复兴、浪漫时期和新古典主义的设计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第四章  工艺美术运动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第五章  新艺术运动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第六章  装饰艺术运动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第七章  现代主义设计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第八章  现代主义之后的设计</w:t>
      </w:r>
    </w:p>
    <w:p w:rsidR="0055761B" w:rsidRDefault="0055761B"/>
    <w:p w:rsidR="0055761B" w:rsidRDefault="0055761B"/>
    <w:p w:rsidR="0055761B" w:rsidRDefault="0055761B"/>
    <w:p w:rsidR="0055761B" w:rsidRDefault="0055761B"/>
    <w:p w:rsidR="0055761B" w:rsidRDefault="0055761B"/>
    <w:p w:rsidR="0055761B" w:rsidRDefault="0055761B"/>
    <w:p w:rsidR="0055761B" w:rsidRDefault="0055761B"/>
    <w:p w:rsidR="002853C2" w:rsidRDefault="002853C2" w:rsidP="00995CE7">
      <w:pPr>
        <w:spacing w:afterLines="50" w:line="400" w:lineRule="exact"/>
        <w:rPr>
          <w:rFonts w:ascii="宋体" w:hAnsi="宋体"/>
          <w:b/>
          <w:sz w:val="36"/>
          <w:szCs w:val="36"/>
        </w:rPr>
      </w:pPr>
    </w:p>
    <w:p w:rsidR="002853C2" w:rsidRDefault="002853C2" w:rsidP="00995CE7">
      <w:pPr>
        <w:spacing w:afterLines="50" w:line="400" w:lineRule="exact"/>
        <w:jc w:val="center"/>
        <w:rPr>
          <w:rFonts w:ascii="宋体" w:hAnsi="宋体"/>
          <w:b/>
          <w:sz w:val="36"/>
          <w:szCs w:val="36"/>
        </w:rPr>
      </w:pPr>
    </w:p>
    <w:p w:rsidR="0055761B" w:rsidRDefault="000B170F" w:rsidP="00995CE7">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55761B" w:rsidRDefault="000B170F" w:rsidP="00995CE7">
      <w:pPr>
        <w:spacing w:afterLines="50" w:line="400" w:lineRule="exact"/>
        <w:jc w:val="center"/>
        <w:rPr>
          <w:rFonts w:ascii="宋体" w:hAnsi="宋体"/>
          <w:sz w:val="36"/>
          <w:szCs w:val="36"/>
        </w:rPr>
      </w:pPr>
      <w:r>
        <w:rPr>
          <w:rFonts w:ascii="宋体" w:hAnsi="宋体" w:hint="eastAsia"/>
          <w:b/>
          <w:sz w:val="36"/>
          <w:szCs w:val="36"/>
        </w:rPr>
        <w:t xml:space="preserve">(复试)考试大纲 </w:t>
      </w:r>
    </w:p>
    <w:p w:rsidR="0055761B" w:rsidRDefault="0055761B" w:rsidP="00995CE7">
      <w:pPr>
        <w:spacing w:beforeLines="100" w:afterLines="10" w:line="288" w:lineRule="auto"/>
        <w:rPr>
          <w:rFonts w:ascii="宋体" w:hAnsi="宋体"/>
          <w:b/>
          <w:szCs w:val="21"/>
        </w:rPr>
      </w:pPr>
    </w:p>
    <w:p w:rsidR="0055761B" w:rsidRDefault="000B170F" w:rsidP="00995CE7">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中外设计史        </w:t>
      </w:r>
    </w:p>
    <w:p w:rsidR="0055761B" w:rsidRDefault="000B170F" w:rsidP="00995CE7">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设计学          </w:t>
      </w:r>
    </w:p>
    <w:p w:rsidR="0055761B" w:rsidRDefault="000B170F" w:rsidP="00995CE7">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本试卷满分为100分，考试时间为120分钟。</w:t>
      </w:r>
    </w:p>
    <w:p w:rsidR="0055761B" w:rsidRDefault="000B170F" w:rsidP="00995CE7">
      <w:pPr>
        <w:pStyle w:val="a5"/>
        <w:spacing w:beforeLines="10" w:afterLines="10" w:line="288" w:lineRule="auto"/>
        <w:ind w:firstLine="482"/>
        <w:rPr>
          <w:rFonts w:ascii="宋体" w:hAnsi="宋体"/>
          <w:b/>
          <w:sz w:val="24"/>
        </w:rPr>
      </w:pPr>
      <w:r>
        <w:rPr>
          <w:rFonts w:ascii="宋体" w:hAnsi="宋体" w:hint="eastAsia"/>
          <w:b/>
          <w:sz w:val="24"/>
        </w:rPr>
        <w:t>（二）考试形式</w:t>
      </w:r>
    </w:p>
    <w:p w:rsidR="0055761B" w:rsidRDefault="000B170F" w:rsidP="00995CE7">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55761B" w:rsidRPr="002853C2" w:rsidRDefault="000B170F" w:rsidP="00995CE7">
      <w:pPr>
        <w:pStyle w:val="a5"/>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55761B" w:rsidRPr="00B239C7" w:rsidRDefault="000B170F" w:rsidP="00995CE7">
      <w:pPr>
        <w:pStyle w:val="a5"/>
        <w:spacing w:beforeLines="10" w:afterLines="10" w:line="288" w:lineRule="auto"/>
        <w:ind w:firstLine="482"/>
        <w:rPr>
          <w:rFonts w:ascii="宋体" w:hAnsi="宋体"/>
          <w:b/>
          <w:color w:val="000000" w:themeColor="text1"/>
          <w:sz w:val="24"/>
        </w:rPr>
      </w:pPr>
      <w:r w:rsidRPr="00B239C7">
        <w:rPr>
          <w:rFonts w:ascii="宋体" w:hAnsi="宋体" w:hint="eastAsia"/>
          <w:b/>
          <w:color w:val="000000" w:themeColor="text1"/>
          <w:sz w:val="24"/>
        </w:rPr>
        <w:t>（</w:t>
      </w:r>
      <w:r w:rsidR="002853C2" w:rsidRPr="00B239C7">
        <w:rPr>
          <w:rFonts w:ascii="宋体" w:hAnsi="宋体" w:hint="eastAsia"/>
          <w:b/>
          <w:color w:val="000000" w:themeColor="text1"/>
          <w:sz w:val="24"/>
        </w:rPr>
        <w:t>三</w:t>
      </w:r>
      <w:r w:rsidRPr="00B239C7">
        <w:rPr>
          <w:rFonts w:ascii="宋体" w:hAnsi="宋体" w:hint="eastAsia"/>
          <w:b/>
          <w:color w:val="000000" w:themeColor="text1"/>
          <w:sz w:val="24"/>
        </w:rPr>
        <w:t>）试卷题型结构</w:t>
      </w:r>
    </w:p>
    <w:p w:rsidR="0055761B" w:rsidRPr="00B239C7" w:rsidRDefault="000B170F" w:rsidP="00995CE7">
      <w:pPr>
        <w:pStyle w:val="a5"/>
        <w:spacing w:beforeLines="10" w:afterLines="10" w:line="288" w:lineRule="auto"/>
        <w:ind w:firstLine="480"/>
        <w:rPr>
          <w:rFonts w:ascii="宋体" w:hAnsi="宋体"/>
          <w:color w:val="000000" w:themeColor="text1"/>
          <w:sz w:val="24"/>
        </w:rPr>
      </w:pPr>
      <w:r w:rsidRPr="00B239C7">
        <w:rPr>
          <w:rFonts w:ascii="宋体" w:hAnsi="宋体" w:hint="eastAsia"/>
          <w:color w:val="000000" w:themeColor="text1"/>
          <w:sz w:val="24"/>
        </w:rPr>
        <w:t>分析论述题（综合题）： 约1或2题，共100分</w:t>
      </w:r>
    </w:p>
    <w:p w:rsidR="0055761B" w:rsidRDefault="000B170F" w:rsidP="00995CE7">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55761B" w:rsidRDefault="000B170F" w:rsidP="00995CE7">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全日制攻读硕士学位研究生入学考试中外设计史科目，要求考生系统掌握相关学科的基本知识、基础理论和基本方法，并能运用相关理论和方法分析、解决设计学学科中的理论问题。</w:t>
      </w:r>
    </w:p>
    <w:p w:rsidR="0055761B" w:rsidRDefault="000B170F" w:rsidP="00995CE7">
      <w:pPr>
        <w:spacing w:beforeLines="100" w:afterLines="10" w:line="288" w:lineRule="auto"/>
        <w:ind w:firstLineChars="196" w:firstLine="472"/>
        <w:rPr>
          <w:rFonts w:ascii="宋体" w:hAnsi="宋体"/>
          <w:b/>
          <w:sz w:val="24"/>
        </w:rPr>
      </w:pPr>
      <w:r>
        <w:rPr>
          <w:rFonts w:ascii="宋体" w:hAnsi="宋体" w:hint="eastAsia"/>
          <w:b/>
          <w:sz w:val="24"/>
        </w:rPr>
        <w:t>三、考查范围</w:t>
      </w:r>
    </w:p>
    <w:p w:rsidR="0055761B" w:rsidRDefault="000B170F" w:rsidP="00995CE7">
      <w:pPr>
        <w:spacing w:beforeLines="10" w:afterLines="10" w:line="288" w:lineRule="auto"/>
        <w:ind w:leftChars="200" w:left="420"/>
        <w:rPr>
          <w:rFonts w:ascii="宋体" w:hAnsi="宋体"/>
          <w:b/>
          <w:sz w:val="24"/>
        </w:rPr>
      </w:pPr>
      <w:r>
        <w:rPr>
          <w:rFonts w:ascii="宋体" w:hAnsi="宋体" w:hint="eastAsia"/>
          <w:b/>
          <w:sz w:val="24"/>
        </w:rPr>
        <w:t>第一部分：中国设计史</w:t>
      </w:r>
    </w:p>
    <w:p w:rsidR="0055761B" w:rsidRDefault="000B170F" w:rsidP="00995CE7">
      <w:pPr>
        <w:spacing w:beforeLines="10" w:afterLines="10" w:line="288" w:lineRule="auto"/>
        <w:ind w:firstLineChars="196" w:firstLine="472"/>
        <w:rPr>
          <w:rFonts w:ascii="宋体" w:hAnsi="宋体"/>
          <w:b/>
          <w:sz w:val="24"/>
        </w:rPr>
      </w:pPr>
      <w:r>
        <w:rPr>
          <w:rFonts w:ascii="宋体" w:hAnsi="宋体" w:hint="eastAsia"/>
          <w:b/>
          <w:sz w:val="24"/>
        </w:rPr>
        <w:t>第一章  中国设计的起源</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第二章  夏商周时期的设计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第三章  秦汉时期的设计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第四章  魏晋时期的设计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第五章  隋唐时期的设计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第六章  宋元时期的设计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第七章  明清时期的设计</w:t>
      </w:r>
    </w:p>
    <w:p w:rsidR="0055761B" w:rsidRDefault="0055761B" w:rsidP="00995CE7">
      <w:pPr>
        <w:spacing w:beforeLines="10" w:afterLines="10" w:line="288" w:lineRule="auto"/>
        <w:ind w:firstLineChars="200" w:firstLine="482"/>
        <w:rPr>
          <w:rFonts w:ascii="宋体" w:hAnsi="宋体"/>
          <w:b/>
          <w:sz w:val="24"/>
        </w:rPr>
      </w:pP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lastRenderedPageBreak/>
        <w:t>第二部分</w:t>
      </w:r>
      <w:bookmarkStart w:id="0" w:name="_GoBack"/>
      <w:bookmarkEnd w:id="0"/>
      <w:r>
        <w:rPr>
          <w:rFonts w:ascii="宋体" w:hAnsi="宋体" w:hint="eastAsia"/>
          <w:b/>
          <w:sz w:val="24"/>
        </w:rPr>
        <w:t>：外国设计史</w:t>
      </w:r>
    </w:p>
    <w:p w:rsidR="0055761B" w:rsidRDefault="000B170F" w:rsidP="00995CE7">
      <w:pPr>
        <w:spacing w:beforeLines="10" w:afterLines="10" w:line="288" w:lineRule="auto"/>
        <w:ind w:firstLineChars="196" w:firstLine="472"/>
        <w:rPr>
          <w:rFonts w:ascii="宋体" w:hAnsi="宋体"/>
          <w:b/>
          <w:sz w:val="24"/>
        </w:rPr>
      </w:pPr>
      <w:r>
        <w:rPr>
          <w:rFonts w:ascii="宋体" w:hAnsi="宋体" w:hint="eastAsia"/>
          <w:b/>
          <w:sz w:val="24"/>
        </w:rPr>
        <w:t>第一章  原始、古代设计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第二章  古典时期和中世纪的设计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第三章  文艺复兴、浪漫时期和新古典主义的设计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第四章  工艺美术运动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第五章  新艺术运动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第六章  装饰艺术运动</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第七章  现代主义设计</w:t>
      </w:r>
    </w:p>
    <w:p w:rsidR="0055761B" w:rsidRDefault="000B170F" w:rsidP="00995CE7">
      <w:pPr>
        <w:spacing w:beforeLines="10" w:afterLines="10" w:line="288" w:lineRule="auto"/>
        <w:ind w:firstLineChars="200" w:firstLine="482"/>
        <w:rPr>
          <w:rFonts w:ascii="宋体" w:hAnsi="宋体"/>
          <w:b/>
          <w:sz w:val="24"/>
        </w:rPr>
      </w:pPr>
      <w:r>
        <w:rPr>
          <w:rFonts w:ascii="宋体" w:hAnsi="宋体" w:hint="eastAsia"/>
          <w:b/>
          <w:sz w:val="24"/>
        </w:rPr>
        <w:t>第八章  现代主义之后的设计</w:t>
      </w:r>
    </w:p>
    <w:p w:rsidR="0055761B" w:rsidRDefault="0055761B"/>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p w:rsidR="002853C2" w:rsidRDefault="002853C2" w:rsidP="00995CE7">
      <w:pPr>
        <w:spacing w:afterLines="50" w:line="400" w:lineRule="exact"/>
        <w:jc w:val="center"/>
        <w:rPr>
          <w:rFonts w:ascii="宋体" w:hAnsi="宋体"/>
          <w:b/>
          <w:sz w:val="36"/>
          <w:szCs w:val="36"/>
        </w:rPr>
      </w:pPr>
    </w:p>
    <w:p w:rsidR="002853C2" w:rsidRDefault="002853C2" w:rsidP="00995CE7">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2853C2" w:rsidRDefault="002853C2" w:rsidP="00995CE7">
      <w:pPr>
        <w:spacing w:afterLines="50" w:line="400" w:lineRule="exact"/>
        <w:jc w:val="center"/>
        <w:rPr>
          <w:rFonts w:ascii="宋体" w:hAnsi="宋体"/>
          <w:sz w:val="36"/>
          <w:szCs w:val="36"/>
        </w:rPr>
      </w:pPr>
      <w:r>
        <w:rPr>
          <w:rFonts w:ascii="宋体" w:hAnsi="宋体" w:hint="eastAsia"/>
          <w:b/>
          <w:sz w:val="36"/>
          <w:szCs w:val="36"/>
        </w:rPr>
        <w:t xml:space="preserve">(复试)考试大纲 </w:t>
      </w:r>
    </w:p>
    <w:p w:rsidR="002853C2" w:rsidRDefault="002853C2" w:rsidP="00995CE7">
      <w:pPr>
        <w:spacing w:beforeLines="100" w:afterLines="10" w:line="288" w:lineRule="auto"/>
        <w:rPr>
          <w:rFonts w:ascii="宋体" w:hAnsi="宋体"/>
          <w:b/>
          <w:szCs w:val="21"/>
        </w:rPr>
      </w:pPr>
    </w:p>
    <w:p w:rsidR="002853C2" w:rsidRDefault="002853C2" w:rsidP="00995CE7">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设计学概论        </w:t>
      </w:r>
    </w:p>
    <w:p w:rsidR="002853C2" w:rsidRDefault="002853C2" w:rsidP="00995CE7">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设计学          </w:t>
      </w:r>
    </w:p>
    <w:p w:rsidR="002853C2" w:rsidRDefault="002853C2" w:rsidP="00995CE7">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2853C2" w:rsidRDefault="002853C2" w:rsidP="00995CE7">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2853C2" w:rsidRDefault="002853C2" w:rsidP="00995CE7">
      <w:pPr>
        <w:pStyle w:val="a5"/>
        <w:spacing w:beforeLines="10" w:afterLines="10" w:line="288" w:lineRule="auto"/>
        <w:ind w:firstLine="480"/>
        <w:rPr>
          <w:rFonts w:ascii="宋体" w:hAnsi="宋体"/>
          <w:sz w:val="24"/>
        </w:rPr>
      </w:pPr>
      <w:r>
        <w:rPr>
          <w:rFonts w:ascii="宋体" w:hAnsi="宋体" w:hint="eastAsia"/>
          <w:sz w:val="24"/>
        </w:rPr>
        <w:t>本试卷满分为100分，考试时间为120分钟。</w:t>
      </w:r>
    </w:p>
    <w:p w:rsidR="002853C2" w:rsidRDefault="002853C2" w:rsidP="00995CE7">
      <w:pPr>
        <w:pStyle w:val="a5"/>
        <w:spacing w:beforeLines="10" w:afterLines="10" w:line="288" w:lineRule="auto"/>
        <w:ind w:firstLine="482"/>
        <w:rPr>
          <w:rFonts w:ascii="宋体" w:hAnsi="宋体"/>
          <w:b/>
          <w:sz w:val="24"/>
        </w:rPr>
      </w:pPr>
      <w:r>
        <w:rPr>
          <w:rFonts w:ascii="宋体" w:hAnsi="宋体" w:hint="eastAsia"/>
          <w:b/>
          <w:sz w:val="24"/>
        </w:rPr>
        <w:t>（二）考试形式</w:t>
      </w:r>
    </w:p>
    <w:p w:rsidR="002853C2" w:rsidRDefault="002853C2" w:rsidP="00995CE7">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2853C2" w:rsidRPr="002853C2" w:rsidRDefault="002853C2" w:rsidP="00995CE7">
      <w:pPr>
        <w:pStyle w:val="a5"/>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2853C2" w:rsidRPr="00B239C7" w:rsidRDefault="002853C2" w:rsidP="00995CE7">
      <w:pPr>
        <w:pStyle w:val="a5"/>
        <w:spacing w:beforeLines="10" w:afterLines="10" w:line="288" w:lineRule="auto"/>
        <w:ind w:firstLine="482"/>
        <w:rPr>
          <w:rFonts w:ascii="宋体" w:hAnsi="宋体"/>
          <w:b/>
          <w:color w:val="000000" w:themeColor="text1"/>
          <w:sz w:val="24"/>
        </w:rPr>
      </w:pPr>
      <w:r w:rsidRPr="00B239C7">
        <w:rPr>
          <w:rFonts w:ascii="宋体" w:hAnsi="宋体" w:hint="eastAsia"/>
          <w:b/>
          <w:color w:val="000000" w:themeColor="text1"/>
          <w:sz w:val="24"/>
        </w:rPr>
        <w:t>（三）试卷题型结构</w:t>
      </w:r>
    </w:p>
    <w:p w:rsidR="002853C2" w:rsidRPr="00B239C7" w:rsidRDefault="002853C2" w:rsidP="00995CE7">
      <w:pPr>
        <w:pStyle w:val="a5"/>
        <w:spacing w:beforeLines="10" w:afterLines="10" w:line="288" w:lineRule="auto"/>
        <w:ind w:firstLine="480"/>
        <w:rPr>
          <w:rFonts w:ascii="宋体" w:hAnsi="宋体"/>
          <w:color w:val="000000" w:themeColor="text1"/>
          <w:sz w:val="24"/>
        </w:rPr>
      </w:pPr>
      <w:r w:rsidRPr="00B239C7">
        <w:rPr>
          <w:rFonts w:ascii="宋体" w:hAnsi="宋体" w:hint="eastAsia"/>
          <w:color w:val="000000" w:themeColor="text1"/>
          <w:sz w:val="24"/>
        </w:rPr>
        <w:t>分析论述题（综合题）： 约1或2题，共100分</w:t>
      </w:r>
    </w:p>
    <w:p w:rsidR="002853C2" w:rsidRDefault="002853C2" w:rsidP="00995CE7">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2853C2" w:rsidRDefault="002853C2" w:rsidP="00995CE7">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全日制攻读硕士学位研究生入学考试设计学概论科目，要求考生系统掌握相关学科的基本知识、基础理论和基本方法，并能运用相关理论和方法分析、解决设计学学科中的理论问题。</w:t>
      </w:r>
    </w:p>
    <w:p w:rsidR="002853C2" w:rsidRDefault="002853C2" w:rsidP="00995CE7">
      <w:pPr>
        <w:spacing w:beforeLines="100" w:afterLines="10" w:line="288" w:lineRule="auto"/>
        <w:ind w:firstLineChars="196" w:firstLine="472"/>
        <w:rPr>
          <w:rFonts w:ascii="宋体" w:hAnsi="宋体"/>
          <w:b/>
          <w:sz w:val="24"/>
        </w:rPr>
      </w:pPr>
      <w:r>
        <w:rPr>
          <w:rFonts w:ascii="宋体" w:hAnsi="宋体" w:hint="eastAsia"/>
          <w:b/>
          <w:sz w:val="24"/>
        </w:rPr>
        <w:t>三、考查范围</w:t>
      </w:r>
    </w:p>
    <w:p w:rsidR="002853C2" w:rsidRDefault="002853C2" w:rsidP="00995CE7">
      <w:pPr>
        <w:spacing w:beforeLines="10" w:afterLines="10" w:line="288" w:lineRule="auto"/>
        <w:ind w:firstLineChars="196" w:firstLine="472"/>
        <w:rPr>
          <w:rFonts w:ascii="宋体" w:hAnsi="宋体"/>
          <w:b/>
          <w:sz w:val="24"/>
        </w:rPr>
      </w:pPr>
      <w:r>
        <w:rPr>
          <w:rFonts w:ascii="宋体" w:hAnsi="宋体" w:hint="eastAsia"/>
          <w:b/>
          <w:sz w:val="24"/>
        </w:rPr>
        <w:t>第一章  设计学的研究范围</w:t>
      </w:r>
    </w:p>
    <w:p w:rsidR="002853C2" w:rsidRDefault="002853C2" w:rsidP="00995CE7">
      <w:pPr>
        <w:spacing w:beforeLines="10" w:afterLines="10" w:line="288" w:lineRule="auto"/>
        <w:ind w:firstLineChars="200" w:firstLine="482"/>
        <w:rPr>
          <w:rFonts w:ascii="宋体" w:hAnsi="宋体"/>
          <w:b/>
          <w:sz w:val="24"/>
        </w:rPr>
      </w:pPr>
      <w:r>
        <w:rPr>
          <w:rFonts w:ascii="宋体" w:hAnsi="宋体" w:hint="eastAsia"/>
          <w:b/>
          <w:sz w:val="24"/>
        </w:rPr>
        <w:t>第二章  设计的特征</w:t>
      </w:r>
    </w:p>
    <w:p w:rsidR="002853C2" w:rsidRDefault="002853C2" w:rsidP="00995CE7">
      <w:pPr>
        <w:spacing w:beforeLines="10" w:afterLines="10" w:line="288" w:lineRule="auto"/>
        <w:ind w:firstLineChars="200" w:firstLine="482"/>
        <w:rPr>
          <w:rFonts w:ascii="宋体" w:hAnsi="宋体"/>
          <w:b/>
          <w:sz w:val="24"/>
        </w:rPr>
      </w:pPr>
      <w:r>
        <w:rPr>
          <w:rFonts w:ascii="宋体" w:hAnsi="宋体" w:hint="eastAsia"/>
          <w:b/>
          <w:sz w:val="24"/>
        </w:rPr>
        <w:t>第三章  设计的类型</w:t>
      </w:r>
    </w:p>
    <w:p w:rsidR="002853C2" w:rsidRDefault="002853C2" w:rsidP="00995CE7">
      <w:pPr>
        <w:spacing w:beforeLines="10" w:afterLines="10" w:line="288" w:lineRule="auto"/>
        <w:ind w:firstLineChars="200" w:firstLine="482"/>
        <w:rPr>
          <w:rFonts w:ascii="宋体" w:hAnsi="宋体"/>
          <w:b/>
          <w:sz w:val="24"/>
        </w:rPr>
      </w:pPr>
      <w:r>
        <w:rPr>
          <w:rFonts w:ascii="宋体" w:hAnsi="宋体" w:hint="eastAsia"/>
          <w:b/>
          <w:sz w:val="24"/>
        </w:rPr>
        <w:t>第四章  设计的源流</w:t>
      </w:r>
    </w:p>
    <w:p w:rsidR="002853C2" w:rsidRDefault="002853C2" w:rsidP="00995CE7">
      <w:pPr>
        <w:spacing w:beforeLines="10" w:afterLines="10" w:line="288" w:lineRule="auto"/>
        <w:ind w:firstLineChars="200" w:firstLine="482"/>
        <w:rPr>
          <w:rFonts w:ascii="宋体" w:hAnsi="宋体"/>
          <w:b/>
          <w:sz w:val="24"/>
        </w:rPr>
      </w:pPr>
      <w:r>
        <w:rPr>
          <w:rFonts w:ascii="宋体" w:hAnsi="宋体" w:hint="eastAsia"/>
          <w:b/>
          <w:sz w:val="24"/>
        </w:rPr>
        <w:t>第五章  设计师</w:t>
      </w:r>
    </w:p>
    <w:p w:rsidR="002853C2" w:rsidRDefault="002853C2" w:rsidP="00995CE7">
      <w:pPr>
        <w:spacing w:beforeLines="10" w:afterLines="10" w:line="288" w:lineRule="auto"/>
        <w:ind w:firstLineChars="200" w:firstLine="482"/>
        <w:rPr>
          <w:rFonts w:ascii="宋体" w:hAnsi="宋体"/>
          <w:b/>
          <w:sz w:val="24"/>
        </w:rPr>
      </w:pPr>
      <w:r>
        <w:rPr>
          <w:rFonts w:ascii="宋体" w:hAnsi="宋体" w:hint="eastAsia"/>
          <w:b/>
          <w:sz w:val="24"/>
        </w:rPr>
        <w:t>第六章  设计批评</w:t>
      </w:r>
    </w:p>
    <w:p w:rsidR="002853C2" w:rsidRDefault="002853C2"/>
    <w:sectPr w:rsidR="002853C2" w:rsidSect="0055761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2C30" w:rsidRDefault="00302C30" w:rsidP="002853C2">
      <w:r>
        <w:separator/>
      </w:r>
    </w:p>
  </w:endnote>
  <w:endnote w:type="continuationSeparator" w:id="0">
    <w:p w:rsidR="00302C30" w:rsidRDefault="00302C30" w:rsidP="00285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2C30" w:rsidRDefault="00302C30" w:rsidP="002853C2">
      <w:r>
        <w:separator/>
      </w:r>
    </w:p>
  </w:footnote>
  <w:footnote w:type="continuationSeparator" w:id="0">
    <w:p w:rsidR="00302C30" w:rsidRDefault="00302C30" w:rsidP="002853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3CF1"/>
    <w:rsid w:val="000367E0"/>
    <w:rsid w:val="000B170F"/>
    <w:rsid w:val="000E320E"/>
    <w:rsid w:val="00254DAE"/>
    <w:rsid w:val="00255545"/>
    <w:rsid w:val="002853C2"/>
    <w:rsid w:val="002D6714"/>
    <w:rsid w:val="002D68C9"/>
    <w:rsid w:val="00302C30"/>
    <w:rsid w:val="003C7A9F"/>
    <w:rsid w:val="004531D2"/>
    <w:rsid w:val="00474BD4"/>
    <w:rsid w:val="0055761B"/>
    <w:rsid w:val="005E7694"/>
    <w:rsid w:val="00607EDC"/>
    <w:rsid w:val="00611145"/>
    <w:rsid w:val="00635D65"/>
    <w:rsid w:val="006461B0"/>
    <w:rsid w:val="0082369D"/>
    <w:rsid w:val="00840646"/>
    <w:rsid w:val="009659CA"/>
    <w:rsid w:val="00995CE7"/>
    <w:rsid w:val="009B2134"/>
    <w:rsid w:val="009F7815"/>
    <w:rsid w:val="00A43CF1"/>
    <w:rsid w:val="00A559FC"/>
    <w:rsid w:val="00A91420"/>
    <w:rsid w:val="00B071DB"/>
    <w:rsid w:val="00B239C7"/>
    <w:rsid w:val="00B25F12"/>
    <w:rsid w:val="00B55043"/>
    <w:rsid w:val="00B942DB"/>
    <w:rsid w:val="00BC761C"/>
    <w:rsid w:val="00C15835"/>
    <w:rsid w:val="00C95F8E"/>
    <w:rsid w:val="00CD3FD9"/>
    <w:rsid w:val="00CF3960"/>
    <w:rsid w:val="00D2461C"/>
    <w:rsid w:val="00E37AF9"/>
    <w:rsid w:val="00E43FCC"/>
    <w:rsid w:val="00E661B1"/>
    <w:rsid w:val="00F32557"/>
    <w:rsid w:val="00F678FA"/>
    <w:rsid w:val="00FA123C"/>
    <w:rsid w:val="24831E30"/>
    <w:rsid w:val="24BB5285"/>
    <w:rsid w:val="77070C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6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55761B"/>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55761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55761B"/>
    <w:rPr>
      <w:sz w:val="18"/>
      <w:szCs w:val="18"/>
    </w:rPr>
  </w:style>
  <w:style w:type="character" w:customStyle="1" w:styleId="Char">
    <w:name w:val="页脚 Char"/>
    <w:basedOn w:val="a0"/>
    <w:link w:val="a3"/>
    <w:uiPriority w:val="99"/>
    <w:semiHidden/>
    <w:rsid w:val="0055761B"/>
    <w:rPr>
      <w:sz w:val="18"/>
      <w:szCs w:val="18"/>
    </w:rPr>
  </w:style>
  <w:style w:type="paragraph" w:styleId="a5">
    <w:name w:val="List Paragraph"/>
    <w:basedOn w:val="a"/>
    <w:qFormat/>
    <w:rsid w:val="0055761B"/>
    <w:pPr>
      <w:ind w:firstLineChars="200" w:firstLine="420"/>
    </w:pPr>
  </w:style>
  <w:style w:type="character" w:styleId="a6">
    <w:name w:val="Hyperlink"/>
    <w:basedOn w:val="a0"/>
    <w:uiPriority w:val="99"/>
    <w:semiHidden/>
    <w:unhideWhenUsed/>
    <w:rsid w:val="00B25F12"/>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earch.dangdang.com/?key3=%D6%D0%B9%FA%C7%E0%C4%EA%B3%F6%B0%E6%C9%E7&amp;medium=01&amp;category_path=01.00.00.00.00.00" TargetMode="External"/><Relationship Id="rId3" Type="http://schemas.openxmlformats.org/officeDocument/2006/relationships/settings" Target="settings.xml"/><Relationship Id="rId7" Type="http://schemas.openxmlformats.org/officeDocument/2006/relationships/hyperlink" Target="http://search.dangdang.com/?key3=%D6%D0%B9%FA%C7%E0%C4%EA%B3%F6%B0%E6%C9%E7&amp;medium=01&amp;category_path=01.00.00.00.00.0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654</Words>
  <Characters>3732</Characters>
  <Application>Microsoft Office Word</Application>
  <DocSecurity>0</DocSecurity>
  <Lines>31</Lines>
  <Paragraphs>8</Paragraphs>
  <ScaleCrop>false</ScaleCrop>
  <Company>Microsoft</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王国英</dc:creator>
  <cp:lastModifiedBy>lenovo</cp:lastModifiedBy>
  <cp:revision>16</cp:revision>
  <cp:lastPrinted>2018-07-09T07:45:00Z</cp:lastPrinted>
  <dcterms:created xsi:type="dcterms:W3CDTF">2018-07-03T08:19:00Z</dcterms:created>
  <dcterms:modified xsi:type="dcterms:W3CDTF">2018-09-07T10:18:00Z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2052-10.1.0.7400</vt:lpwstr>
  </property>
</Properties>
</file>